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33A" w:rsidRDefault="00B66FD9">
      <w:r>
        <w:rPr>
          <w:noProof/>
          <w:lang w:eastAsia="ru-RU"/>
        </w:rPr>
        <w:drawing>
          <wp:inline distT="0" distB="0" distL="0" distR="0">
            <wp:extent cx="5940425" cy="811105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1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FD9" w:rsidRDefault="00B66FD9"/>
    <w:p w:rsidR="00B66FD9" w:rsidRDefault="00B66FD9"/>
    <w:sectPr w:rsidR="00B66FD9" w:rsidSect="005563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66FD9"/>
    <w:rsid w:val="0055633A"/>
    <w:rsid w:val="006333EC"/>
    <w:rsid w:val="00793156"/>
    <w:rsid w:val="00B66F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63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6F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6F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3</cp:revision>
  <dcterms:created xsi:type="dcterms:W3CDTF">2017-12-22T04:11:00Z</dcterms:created>
  <dcterms:modified xsi:type="dcterms:W3CDTF">2018-01-18T07:02:00Z</dcterms:modified>
</cp:coreProperties>
</file>