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5A2" w:rsidRPr="009710C1" w:rsidRDefault="005325A2" w:rsidP="005325A2">
      <w:pPr>
        <w:widowControl w:val="0"/>
        <w:ind w:left="426"/>
        <w:jc w:val="center"/>
      </w:pPr>
      <w:r w:rsidRPr="009710C1">
        <w:t xml:space="preserve">                                                             Приложение № 2</w:t>
      </w:r>
    </w:p>
    <w:p w:rsidR="005325A2" w:rsidRPr="009710C1" w:rsidRDefault="005325A2" w:rsidP="005325A2">
      <w:pPr>
        <w:widowControl w:val="0"/>
        <w:ind w:left="426"/>
        <w:jc w:val="right"/>
      </w:pPr>
      <w:r w:rsidRPr="009710C1">
        <w:t>к информационному сообщению</w:t>
      </w:r>
    </w:p>
    <w:p w:rsidR="005325A2" w:rsidRPr="009710C1" w:rsidRDefault="005325A2" w:rsidP="005325A2">
      <w:pPr>
        <w:widowControl w:val="0"/>
        <w:ind w:left="426"/>
        <w:jc w:val="right"/>
      </w:pPr>
    </w:p>
    <w:p w:rsidR="005325A2" w:rsidRPr="009710C1" w:rsidRDefault="005325A2" w:rsidP="005325A2">
      <w:pPr>
        <w:widowControl w:val="0"/>
        <w:rPr>
          <w:color w:val="FF0000"/>
        </w:rPr>
      </w:pPr>
      <w:r w:rsidRPr="009710C1">
        <w:t>Проект договора</w:t>
      </w:r>
    </w:p>
    <w:p w:rsidR="005325A2" w:rsidRPr="009710C1" w:rsidRDefault="005325A2" w:rsidP="005325A2">
      <w:pPr>
        <w:widowControl w:val="0"/>
        <w:ind w:left="426"/>
        <w:jc w:val="right"/>
      </w:pPr>
    </w:p>
    <w:p w:rsidR="005325A2" w:rsidRPr="009710C1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bookmarkStart w:id="0" w:name="_docStart_1"/>
      <w:bookmarkStart w:id="1" w:name="_title_1"/>
      <w:bookmarkStart w:id="2" w:name="_ref_190246"/>
      <w:bookmarkEnd w:id="0"/>
      <w:r w:rsidRPr="009710C1">
        <w:rPr>
          <w:rFonts w:ascii="Times New Roman" w:hAnsi="Times New Roman"/>
          <w:sz w:val="24"/>
          <w:szCs w:val="24"/>
        </w:rPr>
        <w:t>ДОГОВОР  № _____</w:t>
      </w:r>
    </w:p>
    <w:p w:rsidR="005325A2" w:rsidRPr="009710C1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9710C1">
        <w:rPr>
          <w:rFonts w:ascii="Times New Roman" w:hAnsi="Times New Roman"/>
          <w:sz w:val="24"/>
          <w:szCs w:val="24"/>
        </w:rPr>
        <w:t xml:space="preserve">купли-продажи муниципального имущества </w:t>
      </w:r>
    </w:p>
    <w:p w:rsidR="005325A2" w:rsidRPr="009710C1" w:rsidRDefault="005325A2" w:rsidP="005325A2">
      <w:pPr>
        <w:pStyle w:val="a7"/>
        <w:rPr>
          <w:rFonts w:ascii="Times New Roman" w:hAnsi="Times New Roman"/>
          <w:sz w:val="24"/>
          <w:szCs w:val="24"/>
        </w:rPr>
      </w:pPr>
    </w:p>
    <w:p w:rsidR="005325A2" w:rsidRPr="009710C1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9710C1">
        <w:rPr>
          <w:rFonts w:ascii="Times New Roman" w:hAnsi="Times New Roman"/>
          <w:sz w:val="24"/>
          <w:szCs w:val="24"/>
        </w:rPr>
        <w:t xml:space="preserve"> г. Железногорск </w:t>
      </w:r>
      <w:r w:rsidRPr="009710C1">
        <w:rPr>
          <w:rFonts w:ascii="Times New Roman" w:hAnsi="Times New Roman"/>
          <w:sz w:val="24"/>
          <w:szCs w:val="24"/>
        </w:rPr>
        <w:tab/>
        <w:t xml:space="preserve">               </w:t>
      </w:r>
      <w:r w:rsidRPr="009710C1">
        <w:rPr>
          <w:rFonts w:ascii="Times New Roman" w:hAnsi="Times New Roman"/>
          <w:sz w:val="24"/>
          <w:szCs w:val="24"/>
        </w:rPr>
        <w:tab/>
      </w:r>
      <w:r w:rsidRPr="009710C1">
        <w:rPr>
          <w:rFonts w:ascii="Times New Roman" w:hAnsi="Times New Roman"/>
          <w:sz w:val="24"/>
          <w:szCs w:val="24"/>
        </w:rPr>
        <w:tab/>
      </w:r>
      <w:r w:rsidRPr="009710C1">
        <w:rPr>
          <w:rFonts w:ascii="Times New Roman" w:hAnsi="Times New Roman"/>
          <w:sz w:val="24"/>
          <w:szCs w:val="24"/>
        </w:rPr>
        <w:tab/>
        <w:t xml:space="preserve">                                 «</w:t>
      </w:r>
      <w:r w:rsidRPr="009710C1">
        <w:rPr>
          <w:rFonts w:ascii="Times New Roman" w:hAnsi="Times New Roman"/>
          <w:sz w:val="24"/>
          <w:szCs w:val="24"/>
          <w:u w:val="single"/>
        </w:rPr>
        <w:t>____</w:t>
      </w:r>
      <w:r w:rsidRPr="009710C1">
        <w:rPr>
          <w:rFonts w:ascii="Times New Roman" w:hAnsi="Times New Roman"/>
          <w:sz w:val="24"/>
          <w:szCs w:val="24"/>
        </w:rPr>
        <w:t xml:space="preserve">»   </w:t>
      </w:r>
      <w:r w:rsidRPr="009710C1">
        <w:rPr>
          <w:rFonts w:ascii="Times New Roman" w:hAnsi="Times New Roman"/>
          <w:sz w:val="24"/>
          <w:szCs w:val="24"/>
          <w:u w:val="single"/>
        </w:rPr>
        <w:t>________</w:t>
      </w:r>
      <w:r w:rsidRPr="009710C1">
        <w:rPr>
          <w:rFonts w:ascii="Times New Roman" w:hAnsi="Times New Roman"/>
          <w:sz w:val="24"/>
          <w:szCs w:val="24"/>
        </w:rPr>
        <w:t xml:space="preserve">  202</w:t>
      </w:r>
      <w:r w:rsidR="009D2608">
        <w:rPr>
          <w:rFonts w:ascii="Times New Roman" w:hAnsi="Times New Roman"/>
          <w:sz w:val="24"/>
          <w:szCs w:val="24"/>
        </w:rPr>
        <w:t>3</w:t>
      </w:r>
      <w:r w:rsidRPr="009710C1">
        <w:rPr>
          <w:rFonts w:ascii="Times New Roman" w:hAnsi="Times New Roman"/>
          <w:sz w:val="24"/>
          <w:szCs w:val="24"/>
        </w:rPr>
        <w:t>г.</w:t>
      </w:r>
    </w:p>
    <w:p w:rsidR="005325A2" w:rsidRPr="009710C1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9710C1">
        <w:rPr>
          <w:rFonts w:ascii="Times New Roman" w:hAnsi="Times New Roman"/>
          <w:sz w:val="24"/>
          <w:szCs w:val="24"/>
        </w:rPr>
        <w:t xml:space="preserve">Красноярского края    </w:t>
      </w:r>
    </w:p>
    <w:p w:rsidR="005325A2" w:rsidRPr="009710C1" w:rsidRDefault="005325A2" w:rsidP="005325A2">
      <w:pPr>
        <w:pStyle w:val="a5"/>
        <w:rPr>
          <w:b/>
          <w:szCs w:val="24"/>
        </w:rPr>
      </w:pPr>
    </w:p>
    <w:p w:rsidR="009D2608" w:rsidRPr="00F2627F" w:rsidRDefault="009D2608" w:rsidP="009D2608">
      <w:pPr>
        <w:pStyle w:val="a5"/>
        <w:ind w:firstLine="720"/>
        <w:jc w:val="both"/>
        <w:rPr>
          <w:spacing w:val="-10"/>
          <w:szCs w:val="24"/>
        </w:rPr>
      </w:pPr>
      <w:r w:rsidRPr="00F2627F">
        <w:rPr>
          <w:spacing w:val="-10"/>
          <w:szCs w:val="24"/>
        </w:rPr>
        <w:t xml:space="preserve">Администрация закрытого административно-территориального образования город Железногорск, именуемая в дальнейшем «Продавец», действующая на основании Устава городского округа «Закрытое административно-территориальное образование Железногорск Красноярского края», в лице начальника Комитета по управлению муниципальным имуществом </w:t>
      </w:r>
      <w:proofErr w:type="gramStart"/>
      <w:r w:rsidRPr="00F2627F">
        <w:rPr>
          <w:spacing w:val="-10"/>
          <w:szCs w:val="24"/>
        </w:rPr>
        <w:t>Администрации</w:t>
      </w:r>
      <w:proofErr w:type="gramEnd"/>
      <w:r w:rsidRPr="00F2627F">
        <w:rPr>
          <w:spacing w:val="-10"/>
          <w:szCs w:val="24"/>
        </w:rPr>
        <w:t xml:space="preserve"> ЗАТО г. Железногорск </w:t>
      </w:r>
      <w:r w:rsidRPr="00F2627F">
        <w:rPr>
          <w:bCs/>
          <w:spacing w:val="-10"/>
          <w:szCs w:val="24"/>
        </w:rPr>
        <w:t>Захаровой Ольги Владимировны</w:t>
      </w:r>
      <w:r w:rsidRPr="00F2627F">
        <w:rPr>
          <w:spacing w:val="-10"/>
          <w:szCs w:val="24"/>
        </w:rPr>
        <w:t xml:space="preserve">, действующей на основании доверенности, удостоверенной Глазковой Еленой Геннадьевной, нотариусом </w:t>
      </w:r>
      <w:proofErr w:type="spellStart"/>
      <w:r w:rsidRPr="00F2627F">
        <w:rPr>
          <w:spacing w:val="-10"/>
          <w:szCs w:val="24"/>
        </w:rPr>
        <w:t>Железногорского</w:t>
      </w:r>
      <w:proofErr w:type="spellEnd"/>
      <w:r w:rsidRPr="00F2627F">
        <w:rPr>
          <w:spacing w:val="-10"/>
          <w:szCs w:val="24"/>
        </w:rPr>
        <w:t xml:space="preserve"> нотариального округа, зарегистрированной 21.03.2023 года в реестре за № 24/289-н/24-2023-3-161, и</w:t>
      </w:r>
    </w:p>
    <w:p w:rsidR="005325A2" w:rsidRPr="009710C1" w:rsidRDefault="005325A2" w:rsidP="005325A2">
      <w:pPr>
        <w:pStyle w:val="a5"/>
        <w:ind w:firstLine="709"/>
        <w:jc w:val="both"/>
        <w:rPr>
          <w:szCs w:val="24"/>
        </w:rPr>
      </w:pPr>
      <w:r w:rsidRPr="009710C1">
        <w:rPr>
          <w:szCs w:val="24"/>
        </w:rPr>
        <w:t xml:space="preserve">____________________________________________________________________________________________________________________, именуемый в дальнейшем </w:t>
      </w:r>
      <w:r w:rsidRPr="009710C1">
        <w:rPr>
          <w:b/>
          <w:szCs w:val="24"/>
        </w:rPr>
        <w:t>«Покупатель»</w:t>
      </w:r>
      <w:r w:rsidRPr="009710C1">
        <w:rPr>
          <w:szCs w:val="24"/>
        </w:rPr>
        <w:t xml:space="preserve">, </w:t>
      </w:r>
    </w:p>
    <w:p w:rsidR="005325A2" w:rsidRPr="009710C1" w:rsidRDefault="005325A2" w:rsidP="005325A2">
      <w:pPr>
        <w:pStyle w:val="a5"/>
        <w:ind w:firstLine="709"/>
        <w:jc w:val="both"/>
        <w:rPr>
          <w:szCs w:val="24"/>
        </w:rPr>
      </w:pPr>
      <w:r w:rsidRPr="009710C1">
        <w:rPr>
          <w:szCs w:val="24"/>
        </w:rPr>
        <w:t xml:space="preserve"> руководствуясь Федеральным Законом от 21.12.2001 № 178-ФЗ «О приватизации государственного и муниципального имущества», на основании протокола конкурсной (аукционной) комиссии от </w:t>
      </w:r>
      <w:r w:rsidR="00B87009" w:rsidRPr="009710C1">
        <w:rPr>
          <w:szCs w:val="24"/>
        </w:rPr>
        <w:t>____202</w:t>
      </w:r>
      <w:r w:rsidR="009D2608">
        <w:rPr>
          <w:szCs w:val="24"/>
        </w:rPr>
        <w:t>3</w:t>
      </w:r>
      <w:r w:rsidRPr="009710C1">
        <w:rPr>
          <w:szCs w:val="24"/>
        </w:rPr>
        <w:t xml:space="preserve"> № 20-</w:t>
      </w:r>
      <w:r w:rsidR="00624163" w:rsidRPr="009710C1">
        <w:rPr>
          <w:szCs w:val="24"/>
        </w:rPr>
        <w:t>24</w:t>
      </w:r>
      <w:r w:rsidRPr="009710C1">
        <w:rPr>
          <w:szCs w:val="24"/>
        </w:rPr>
        <w:t xml:space="preserve">/_____ «Об итогах аукциона по продаже муниципального имущества – </w:t>
      </w:r>
      <w:r w:rsidR="00D2105E" w:rsidRPr="009710C1">
        <w:rPr>
          <w:szCs w:val="24"/>
        </w:rPr>
        <w:t>комплекса нежилых зданий и объектов движимого имущества</w:t>
      </w:r>
      <w:r w:rsidRPr="009710C1">
        <w:rPr>
          <w:szCs w:val="24"/>
        </w:rPr>
        <w:t>, расположенн</w:t>
      </w:r>
      <w:r w:rsidR="00D2105E" w:rsidRPr="009710C1">
        <w:rPr>
          <w:szCs w:val="24"/>
        </w:rPr>
        <w:t>ых на земельном участке</w:t>
      </w:r>
      <w:r w:rsidRPr="009710C1">
        <w:rPr>
          <w:szCs w:val="24"/>
        </w:rPr>
        <w:t xml:space="preserve"> по адресу:</w:t>
      </w:r>
      <w:r w:rsidRPr="009710C1">
        <w:rPr>
          <w:b/>
          <w:szCs w:val="24"/>
        </w:rPr>
        <w:t xml:space="preserve"> </w:t>
      </w:r>
      <w:r w:rsidRPr="009710C1">
        <w:rPr>
          <w:szCs w:val="24"/>
        </w:rPr>
        <w:t xml:space="preserve">Красноярский край, ЗАТО Железногорск, </w:t>
      </w:r>
      <w:proofErr w:type="gramStart"/>
      <w:r w:rsidR="006A5928" w:rsidRPr="009710C1">
        <w:rPr>
          <w:szCs w:val="24"/>
        </w:rPr>
        <w:t>г</w:t>
      </w:r>
      <w:proofErr w:type="gramEnd"/>
      <w:r w:rsidR="006A5928" w:rsidRPr="009710C1">
        <w:rPr>
          <w:szCs w:val="24"/>
        </w:rPr>
        <w:t xml:space="preserve">. </w:t>
      </w:r>
      <w:r w:rsidRPr="009710C1">
        <w:rPr>
          <w:szCs w:val="24"/>
        </w:rPr>
        <w:t xml:space="preserve">Железногорск, </w:t>
      </w:r>
      <w:r w:rsidR="00D2105E" w:rsidRPr="009710C1">
        <w:rPr>
          <w:szCs w:val="24"/>
        </w:rPr>
        <w:t>ул. Горького, № 38А</w:t>
      </w:r>
      <w:r w:rsidRPr="009710C1">
        <w:rPr>
          <w:szCs w:val="24"/>
        </w:rPr>
        <w:t xml:space="preserve">.», стороны  заключили  настоящий Договор о нижеследующем: </w:t>
      </w:r>
    </w:p>
    <w:p w:rsidR="005325A2" w:rsidRPr="009710C1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9710C1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9710C1">
        <w:rPr>
          <w:rFonts w:ascii="Times New Roman" w:hAnsi="Times New Roman"/>
          <w:b/>
          <w:sz w:val="24"/>
          <w:szCs w:val="24"/>
        </w:rPr>
        <w:t>1. Предмет договора</w:t>
      </w:r>
    </w:p>
    <w:p w:rsidR="00D2105E" w:rsidRPr="009710C1" w:rsidRDefault="00D2105E" w:rsidP="00D2105E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710C1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9710C1">
        <w:rPr>
          <w:rFonts w:ascii="Times New Roman" w:hAnsi="Times New Roman"/>
          <w:sz w:val="24"/>
          <w:szCs w:val="24"/>
        </w:rPr>
        <w:t>Продавец продает (т.е. передает в собственность), а Покупатель покупает (т.е. принимает в собственность и оплачивает) муниципальное имущество – нежилое здание (детский комбинат 54), расположенное по адресу:</w:t>
      </w:r>
      <w:proofErr w:type="gramEnd"/>
      <w:r w:rsidRPr="009710C1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9710C1">
        <w:rPr>
          <w:rFonts w:ascii="Times New Roman" w:hAnsi="Times New Roman"/>
          <w:sz w:val="24"/>
          <w:szCs w:val="24"/>
        </w:rPr>
        <w:t>Красноярский край, ЗАТО  Железногорск, г. Железногорск, ул. Горького, д. 36А с кадастровым номером 24:58:0000000:1474,  нежилое здание (склад), расположенное по адресу:</w:t>
      </w:r>
      <w:proofErr w:type="gramEnd"/>
      <w:r w:rsidRPr="009710C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9710C1">
        <w:rPr>
          <w:rFonts w:ascii="Times New Roman" w:hAnsi="Times New Roman"/>
          <w:sz w:val="24"/>
          <w:szCs w:val="24"/>
        </w:rPr>
        <w:t>Российская Федерация,</w:t>
      </w:r>
      <w:r w:rsidRPr="009710C1">
        <w:rPr>
          <w:rFonts w:ascii="Times New Roman" w:hAnsi="Times New Roman"/>
          <w:b/>
          <w:sz w:val="24"/>
          <w:szCs w:val="24"/>
        </w:rPr>
        <w:t xml:space="preserve"> </w:t>
      </w:r>
      <w:r w:rsidRPr="009710C1">
        <w:rPr>
          <w:rFonts w:ascii="Times New Roman" w:hAnsi="Times New Roman"/>
          <w:sz w:val="24"/>
          <w:szCs w:val="24"/>
        </w:rPr>
        <w:t>Красноярский край, ЗАТО  Железногорск, г. Железногорск, ул. Горького, д. 38Г с кадастровым номером 24:58:0000000:158 и объекты движимого имущества, именуемые в дальнейшем - «Объект».</w:t>
      </w:r>
      <w:proofErr w:type="gramEnd"/>
    </w:p>
    <w:p w:rsidR="00D2105E" w:rsidRPr="009710C1" w:rsidRDefault="00D2105E" w:rsidP="00D2105E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710C1">
        <w:rPr>
          <w:rFonts w:ascii="Times New Roman" w:hAnsi="Times New Roman"/>
          <w:sz w:val="24"/>
          <w:szCs w:val="24"/>
        </w:rPr>
        <w:t xml:space="preserve">1.2. Объект - нежилое здание (детский комбинат 54), расположенное по адресу: Красноярский край, ЗАТО  Железногорск, </w:t>
      </w:r>
      <w:proofErr w:type="gramStart"/>
      <w:r w:rsidRPr="009710C1">
        <w:rPr>
          <w:rFonts w:ascii="Times New Roman" w:hAnsi="Times New Roman"/>
          <w:sz w:val="24"/>
          <w:szCs w:val="24"/>
        </w:rPr>
        <w:t>г</w:t>
      </w:r>
      <w:proofErr w:type="gramEnd"/>
      <w:r w:rsidRPr="009710C1">
        <w:rPr>
          <w:rFonts w:ascii="Times New Roman" w:hAnsi="Times New Roman"/>
          <w:sz w:val="24"/>
          <w:szCs w:val="24"/>
        </w:rPr>
        <w:t>. Железногорск, ул. Горького, д. 3</w:t>
      </w:r>
      <w:r w:rsidR="00BD2E17" w:rsidRPr="009710C1">
        <w:rPr>
          <w:rFonts w:ascii="Times New Roman" w:hAnsi="Times New Roman"/>
          <w:sz w:val="24"/>
          <w:szCs w:val="24"/>
        </w:rPr>
        <w:t>8А</w:t>
      </w:r>
      <w:r w:rsidRPr="009710C1">
        <w:rPr>
          <w:rFonts w:ascii="Times New Roman" w:hAnsi="Times New Roman"/>
          <w:sz w:val="24"/>
          <w:szCs w:val="24"/>
        </w:rPr>
        <w:t xml:space="preserve"> с кадастровым номером 24:58:0000000:</w:t>
      </w:r>
      <w:r w:rsidR="00BD2E17" w:rsidRPr="009710C1">
        <w:rPr>
          <w:rFonts w:ascii="Times New Roman" w:hAnsi="Times New Roman"/>
          <w:sz w:val="24"/>
          <w:szCs w:val="24"/>
        </w:rPr>
        <w:t>147</w:t>
      </w:r>
      <w:r w:rsidRPr="009710C1">
        <w:rPr>
          <w:rFonts w:ascii="Times New Roman" w:hAnsi="Times New Roman"/>
          <w:sz w:val="24"/>
          <w:szCs w:val="24"/>
        </w:rPr>
        <w:t xml:space="preserve">4 является муниципальной собственностью, о чем в Едином государственном реестре недвижимости сделана запись </w:t>
      </w:r>
      <w:r w:rsidR="00BD2E17" w:rsidRPr="009710C1">
        <w:rPr>
          <w:rFonts w:ascii="Times New Roman" w:hAnsi="Times New Roman"/>
          <w:sz w:val="24"/>
          <w:szCs w:val="24"/>
        </w:rPr>
        <w:t>14.10.2009</w:t>
      </w:r>
      <w:r w:rsidRPr="009710C1">
        <w:rPr>
          <w:rFonts w:ascii="Times New Roman" w:hAnsi="Times New Roman"/>
          <w:sz w:val="24"/>
          <w:szCs w:val="24"/>
        </w:rPr>
        <w:t xml:space="preserve">                                           № </w:t>
      </w:r>
      <w:r w:rsidR="00BD2E17" w:rsidRPr="009710C1">
        <w:rPr>
          <w:rFonts w:ascii="Times New Roman" w:hAnsi="Times New Roman"/>
          <w:sz w:val="24"/>
          <w:szCs w:val="24"/>
        </w:rPr>
        <w:t>24-24-12/021/2009-204</w:t>
      </w:r>
      <w:r w:rsidRPr="009710C1">
        <w:rPr>
          <w:rFonts w:ascii="Times New Roman" w:hAnsi="Times New Roman"/>
          <w:sz w:val="24"/>
          <w:szCs w:val="24"/>
        </w:rPr>
        <w:t>.</w:t>
      </w:r>
    </w:p>
    <w:p w:rsidR="00D2105E" w:rsidRPr="009710C1" w:rsidRDefault="00D2105E" w:rsidP="00D2105E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710C1">
        <w:rPr>
          <w:rFonts w:ascii="Times New Roman" w:hAnsi="Times New Roman"/>
          <w:sz w:val="24"/>
          <w:szCs w:val="24"/>
        </w:rPr>
        <w:t xml:space="preserve">1.3. Объект - нежилое здание (склад), расположенное по адресу: Красноярский край, ЗАТО  Железногорск, </w:t>
      </w:r>
      <w:proofErr w:type="gramStart"/>
      <w:r w:rsidRPr="009710C1">
        <w:rPr>
          <w:rFonts w:ascii="Times New Roman" w:hAnsi="Times New Roman"/>
          <w:sz w:val="24"/>
          <w:szCs w:val="24"/>
        </w:rPr>
        <w:t>г</w:t>
      </w:r>
      <w:proofErr w:type="gramEnd"/>
      <w:r w:rsidRPr="009710C1">
        <w:rPr>
          <w:rFonts w:ascii="Times New Roman" w:hAnsi="Times New Roman"/>
          <w:sz w:val="24"/>
          <w:szCs w:val="24"/>
        </w:rPr>
        <w:t>. Железногорск, ул. Горького, д. 3</w:t>
      </w:r>
      <w:r w:rsidR="00BD2E17" w:rsidRPr="009710C1">
        <w:rPr>
          <w:rFonts w:ascii="Times New Roman" w:hAnsi="Times New Roman"/>
          <w:sz w:val="24"/>
          <w:szCs w:val="24"/>
        </w:rPr>
        <w:t>8</w:t>
      </w:r>
      <w:r w:rsidRPr="009710C1">
        <w:rPr>
          <w:rFonts w:ascii="Times New Roman" w:hAnsi="Times New Roman"/>
          <w:sz w:val="24"/>
          <w:szCs w:val="24"/>
        </w:rPr>
        <w:t>Г с кадастровым номером 24:58:0000000:</w:t>
      </w:r>
      <w:r w:rsidR="00BD2E17" w:rsidRPr="009710C1">
        <w:rPr>
          <w:rFonts w:ascii="Times New Roman" w:hAnsi="Times New Roman"/>
          <w:sz w:val="24"/>
          <w:szCs w:val="24"/>
        </w:rPr>
        <w:t>158</w:t>
      </w:r>
      <w:r w:rsidRPr="009710C1">
        <w:rPr>
          <w:rFonts w:ascii="Times New Roman" w:hAnsi="Times New Roman"/>
          <w:sz w:val="24"/>
          <w:szCs w:val="24"/>
        </w:rPr>
        <w:t xml:space="preserve"> является муниципальной собственностью, о чем в Едином государственном реестре недвижимости сделана запись </w:t>
      </w:r>
      <w:r w:rsidR="00BD2E17" w:rsidRPr="009710C1">
        <w:rPr>
          <w:rFonts w:ascii="Times New Roman" w:hAnsi="Times New Roman"/>
          <w:sz w:val="24"/>
          <w:szCs w:val="24"/>
        </w:rPr>
        <w:t>02.12.2009</w:t>
      </w:r>
      <w:r w:rsidRPr="009710C1">
        <w:rPr>
          <w:rFonts w:ascii="Times New Roman" w:hAnsi="Times New Roman"/>
          <w:sz w:val="24"/>
          <w:szCs w:val="24"/>
        </w:rPr>
        <w:t xml:space="preserve">№ </w:t>
      </w:r>
      <w:r w:rsidR="00BD2E17" w:rsidRPr="009710C1">
        <w:rPr>
          <w:rFonts w:ascii="Times New Roman" w:hAnsi="Times New Roman"/>
          <w:sz w:val="24"/>
          <w:szCs w:val="24"/>
        </w:rPr>
        <w:t>24-24-12/2021/2009-937</w:t>
      </w:r>
      <w:r w:rsidRPr="009710C1">
        <w:rPr>
          <w:rFonts w:ascii="Times New Roman" w:hAnsi="Times New Roman"/>
          <w:sz w:val="24"/>
          <w:szCs w:val="24"/>
        </w:rPr>
        <w:t>.</w:t>
      </w:r>
    </w:p>
    <w:p w:rsidR="00D2105E" w:rsidRPr="009710C1" w:rsidRDefault="00BD2E17" w:rsidP="00D2105E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710C1">
        <w:rPr>
          <w:rFonts w:ascii="Times New Roman" w:hAnsi="Times New Roman"/>
          <w:sz w:val="24"/>
          <w:szCs w:val="24"/>
        </w:rPr>
        <w:t>1.4</w:t>
      </w:r>
      <w:r w:rsidR="00D2105E" w:rsidRPr="009710C1">
        <w:rPr>
          <w:rFonts w:ascii="Times New Roman" w:hAnsi="Times New Roman"/>
          <w:sz w:val="24"/>
          <w:szCs w:val="24"/>
        </w:rPr>
        <w:t>. Общая площадь Объекта - нежилого здания (</w:t>
      </w:r>
      <w:r w:rsidRPr="009710C1">
        <w:rPr>
          <w:rFonts w:ascii="Times New Roman" w:hAnsi="Times New Roman"/>
          <w:sz w:val="24"/>
          <w:szCs w:val="24"/>
        </w:rPr>
        <w:t>детский комбинат 54</w:t>
      </w:r>
      <w:r w:rsidR="00D2105E" w:rsidRPr="009710C1">
        <w:rPr>
          <w:rFonts w:ascii="Times New Roman" w:hAnsi="Times New Roman"/>
          <w:sz w:val="24"/>
          <w:szCs w:val="24"/>
        </w:rPr>
        <w:t xml:space="preserve">), расположенного по адресу: Красноярский край, ЗАТО  Железногорск, </w:t>
      </w:r>
      <w:proofErr w:type="gramStart"/>
      <w:r w:rsidR="00D2105E" w:rsidRPr="009710C1">
        <w:rPr>
          <w:rFonts w:ascii="Times New Roman" w:hAnsi="Times New Roman"/>
          <w:sz w:val="24"/>
          <w:szCs w:val="24"/>
        </w:rPr>
        <w:t>г</w:t>
      </w:r>
      <w:proofErr w:type="gramEnd"/>
      <w:r w:rsidR="00D2105E" w:rsidRPr="009710C1">
        <w:rPr>
          <w:rFonts w:ascii="Times New Roman" w:hAnsi="Times New Roman"/>
          <w:sz w:val="24"/>
          <w:szCs w:val="24"/>
        </w:rPr>
        <w:t>. Железногорск,                         ул. Горького, д. 3</w:t>
      </w:r>
      <w:r w:rsidRPr="009710C1">
        <w:rPr>
          <w:rFonts w:ascii="Times New Roman" w:hAnsi="Times New Roman"/>
          <w:sz w:val="24"/>
          <w:szCs w:val="24"/>
        </w:rPr>
        <w:t>8А</w:t>
      </w:r>
      <w:r w:rsidR="00D2105E" w:rsidRPr="009710C1">
        <w:rPr>
          <w:rFonts w:ascii="Times New Roman" w:hAnsi="Times New Roman"/>
          <w:sz w:val="24"/>
          <w:szCs w:val="24"/>
        </w:rPr>
        <w:t xml:space="preserve"> с кадастровым номером 24:58:0000000:</w:t>
      </w:r>
      <w:r w:rsidRPr="009710C1">
        <w:rPr>
          <w:rFonts w:ascii="Times New Roman" w:hAnsi="Times New Roman"/>
          <w:sz w:val="24"/>
          <w:szCs w:val="24"/>
        </w:rPr>
        <w:t>147</w:t>
      </w:r>
      <w:r w:rsidR="00D2105E" w:rsidRPr="009710C1">
        <w:rPr>
          <w:rFonts w:ascii="Times New Roman" w:hAnsi="Times New Roman"/>
          <w:sz w:val="24"/>
          <w:szCs w:val="24"/>
        </w:rPr>
        <w:t xml:space="preserve">4составляет </w:t>
      </w:r>
      <w:r w:rsidRPr="009710C1">
        <w:rPr>
          <w:rFonts w:ascii="Times New Roman" w:hAnsi="Times New Roman"/>
          <w:sz w:val="24"/>
          <w:szCs w:val="24"/>
        </w:rPr>
        <w:t>861,9</w:t>
      </w:r>
      <w:r w:rsidR="00D2105E" w:rsidRPr="009710C1">
        <w:rPr>
          <w:rFonts w:ascii="Times New Roman" w:hAnsi="Times New Roman"/>
          <w:sz w:val="24"/>
          <w:szCs w:val="24"/>
        </w:rPr>
        <w:t xml:space="preserve"> кв.м.</w:t>
      </w:r>
    </w:p>
    <w:p w:rsidR="00D2105E" w:rsidRPr="009710C1" w:rsidRDefault="00D2105E" w:rsidP="00D2105E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710C1">
        <w:rPr>
          <w:rFonts w:ascii="Times New Roman" w:hAnsi="Times New Roman"/>
          <w:sz w:val="24"/>
          <w:szCs w:val="24"/>
        </w:rPr>
        <w:t>1.</w:t>
      </w:r>
      <w:r w:rsidR="00BD2E17" w:rsidRPr="009710C1">
        <w:rPr>
          <w:rFonts w:ascii="Times New Roman" w:hAnsi="Times New Roman"/>
          <w:sz w:val="24"/>
          <w:szCs w:val="24"/>
        </w:rPr>
        <w:t>5</w:t>
      </w:r>
      <w:r w:rsidRPr="009710C1">
        <w:rPr>
          <w:rFonts w:ascii="Times New Roman" w:hAnsi="Times New Roman"/>
          <w:sz w:val="24"/>
          <w:szCs w:val="24"/>
        </w:rPr>
        <w:t xml:space="preserve">. Общая площадь Объекта - нежилого здания (склад), расположенного по адресу: Красноярский край, ЗАТО  Железногорск, </w:t>
      </w:r>
      <w:proofErr w:type="gramStart"/>
      <w:r w:rsidRPr="009710C1">
        <w:rPr>
          <w:rFonts w:ascii="Times New Roman" w:hAnsi="Times New Roman"/>
          <w:sz w:val="24"/>
          <w:szCs w:val="24"/>
        </w:rPr>
        <w:t>г</w:t>
      </w:r>
      <w:proofErr w:type="gramEnd"/>
      <w:r w:rsidRPr="009710C1">
        <w:rPr>
          <w:rFonts w:ascii="Times New Roman" w:hAnsi="Times New Roman"/>
          <w:sz w:val="24"/>
          <w:szCs w:val="24"/>
        </w:rPr>
        <w:t xml:space="preserve">. </w:t>
      </w:r>
      <w:r w:rsidR="00BD2E17" w:rsidRPr="009710C1">
        <w:rPr>
          <w:rFonts w:ascii="Times New Roman" w:hAnsi="Times New Roman"/>
          <w:sz w:val="24"/>
          <w:szCs w:val="24"/>
        </w:rPr>
        <w:t>Железногорск, у</w:t>
      </w:r>
      <w:r w:rsidRPr="009710C1">
        <w:rPr>
          <w:rFonts w:ascii="Times New Roman" w:hAnsi="Times New Roman"/>
          <w:sz w:val="24"/>
          <w:szCs w:val="24"/>
        </w:rPr>
        <w:t>л. Горького, д. 3</w:t>
      </w:r>
      <w:r w:rsidR="00BD2E17" w:rsidRPr="009710C1">
        <w:rPr>
          <w:rFonts w:ascii="Times New Roman" w:hAnsi="Times New Roman"/>
          <w:sz w:val="24"/>
          <w:szCs w:val="24"/>
        </w:rPr>
        <w:t>8</w:t>
      </w:r>
      <w:r w:rsidRPr="009710C1">
        <w:rPr>
          <w:rFonts w:ascii="Times New Roman" w:hAnsi="Times New Roman"/>
          <w:sz w:val="24"/>
          <w:szCs w:val="24"/>
        </w:rPr>
        <w:t>Г с кадастровым номером 24:58:0000000:</w:t>
      </w:r>
      <w:r w:rsidR="00BD2E17" w:rsidRPr="009710C1">
        <w:rPr>
          <w:rFonts w:ascii="Times New Roman" w:hAnsi="Times New Roman"/>
          <w:sz w:val="24"/>
          <w:szCs w:val="24"/>
        </w:rPr>
        <w:t>158</w:t>
      </w:r>
      <w:r w:rsidRPr="009710C1">
        <w:rPr>
          <w:rFonts w:ascii="Times New Roman" w:hAnsi="Times New Roman"/>
          <w:sz w:val="24"/>
          <w:szCs w:val="24"/>
        </w:rPr>
        <w:t xml:space="preserve"> составляет </w:t>
      </w:r>
      <w:r w:rsidR="00BD2E17" w:rsidRPr="009710C1">
        <w:rPr>
          <w:rFonts w:ascii="Times New Roman" w:hAnsi="Times New Roman"/>
          <w:sz w:val="24"/>
          <w:szCs w:val="24"/>
        </w:rPr>
        <w:t>92,8</w:t>
      </w:r>
      <w:r w:rsidRPr="009710C1">
        <w:rPr>
          <w:rFonts w:ascii="Times New Roman" w:hAnsi="Times New Roman"/>
          <w:sz w:val="24"/>
          <w:szCs w:val="24"/>
        </w:rPr>
        <w:t xml:space="preserve"> кв.м.</w:t>
      </w:r>
    </w:p>
    <w:p w:rsidR="00D2105E" w:rsidRPr="009710C1" w:rsidRDefault="00D2105E" w:rsidP="00D2105E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710C1">
        <w:rPr>
          <w:rFonts w:ascii="Times New Roman" w:hAnsi="Times New Roman"/>
          <w:sz w:val="24"/>
          <w:szCs w:val="24"/>
        </w:rPr>
        <w:t>1.</w:t>
      </w:r>
      <w:r w:rsidR="00BD2E17" w:rsidRPr="009710C1">
        <w:rPr>
          <w:rFonts w:ascii="Times New Roman" w:hAnsi="Times New Roman"/>
          <w:sz w:val="24"/>
          <w:szCs w:val="24"/>
        </w:rPr>
        <w:t>6</w:t>
      </w:r>
      <w:r w:rsidRPr="009710C1">
        <w:rPr>
          <w:rFonts w:ascii="Times New Roman" w:hAnsi="Times New Roman"/>
          <w:sz w:val="24"/>
          <w:szCs w:val="24"/>
        </w:rPr>
        <w:t>. Объекты движимого имущества, входящие в предмет настоящего Договора:</w:t>
      </w:r>
    </w:p>
    <w:p w:rsidR="009710C1" w:rsidRPr="009710C1" w:rsidRDefault="009710C1" w:rsidP="009710C1">
      <w:pPr>
        <w:ind w:firstLine="426"/>
        <w:jc w:val="both"/>
      </w:pPr>
      <w:r w:rsidRPr="009710C1">
        <w:lastRenderedPageBreak/>
        <w:t xml:space="preserve">-  </w:t>
      </w:r>
      <w:proofErr w:type="spellStart"/>
      <w:r w:rsidRPr="009710C1">
        <w:t>Эл</w:t>
      </w:r>
      <w:proofErr w:type="gramStart"/>
      <w:r w:rsidRPr="009710C1">
        <w:t>.п</w:t>
      </w:r>
      <w:proofErr w:type="gramEnd"/>
      <w:r w:rsidRPr="009710C1">
        <w:t>ечь</w:t>
      </w:r>
      <w:proofErr w:type="spellEnd"/>
      <w:r w:rsidRPr="009710C1">
        <w:t xml:space="preserve"> </w:t>
      </w:r>
      <w:r w:rsidRPr="009710C1">
        <w:rPr>
          <w:lang w:val="en-US"/>
        </w:rPr>
        <w:t>HSE</w:t>
      </w:r>
      <w:r w:rsidRPr="009710C1">
        <w:t xml:space="preserve"> 105400 </w:t>
      </w:r>
      <w:proofErr w:type="spellStart"/>
      <w:r w:rsidRPr="009710C1">
        <w:rPr>
          <w:lang w:val="en-US"/>
        </w:rPr>
        <w:t>Harvia</w:t>
      </w:r>
      <w:proofErr w:type="spellEnd"/>
      <w:r w:rsidRPr="009710C1">
        <w:t xml:space="preserve"> </w:t>
      </w:r>
      <w:r w:rsidRPr="009710C1">
        <w:rPr>
          <w:lang w:val="en-US"/>
        </w:rPr>
        <w:t>Senator</w:t>
      </w:r>
      <w:r w:rsidRPr="009710C1">
        <w:t xml:space="preserve"> </w:t>
      </w:r>
      <w:r w:rsidRPr="009710C1">
        <w:rPr>
          <w:lang w:val="en-US"/>
        </w:rPr>
        <w:t>T</w:t>
      </w:r>
      <w:r w:rsidRPr="009710C1">
        <w:t xml:space="preserve"> 10,5 – 1 шт.</w:t>
      </w:r>
      <w:r>
        <w:t xml:space="preserve">, </w:t>
      </w:r>
      <w:r w:rsidRPr="009710C1">
        <w:t>Красноярский край, ЗАТО Железногорск, г. Железногорск, ул. Горького, д. 38А</w:t>
      </w:r>
      <w:r>
        <w:t xml:space="preserve">, </w:t>
      </w:r>
      <w:r w:rsidRPr="009710C1">
        <w:t>год выпуска</w:t>
      </w:r>
      <w:r w:rsidRPr="009710C1">
        <w:rPr>
          <w:b/>
        </w:rPr>
        <w:t xml:space="preserve"> – </w:t>
      </w:r>
      <w:r w:rsidRPr="009710C1">
        <w:t>2009 г.</w:t>
      </w:r>
      <w:r>
        <w:t>;</w:t>
      </w:r>
    </w:p>
    <w:p w:rsidR="009710C1" w:rsidRPr="009710C1" w:rsidRDefault="009710C1" w:rsidP="009710C1">
      <w:pPr>
        <w:ind w:firstLine="426"/>
        <w:jc w:val="both"/>
      </w:pPr>
      <w:proofErr w:type="gramStart"/>
      <w:r>
        <w:t xml:space="preserve">- </w:t>
      </w:r>
      <w:r w:rsidRPr="009710C1">
        <w:t xml:space="preserve"> </w:t>
      </w:r>
      <w:proofErr w:type="spellStart"/>
      <w:r w:rsidRPr="009710C1">
        <w:t>Электросковорода</w:t>
      </w:r>
      <w:proofErr w:type="spellEnd"/>
      <w:r w:rsidRPr="009710C1">
        <w:t xml:space="preserve">  (комбинированная) СЭЧ-0,25 –1 шт.</w:t>
      </w:r>
      <w:r>
        <w:t xml:space="preserve">, </w:t>
      </w:r>
      <w:r w:rsidRPr="009710C1">
        <w:t>Красноярский край, ЗАТО Железногорск, г. Железногорск, ул. Горького, д. 38А</w:t>
      </w:r>
      <w:r>
        <w:t>, з</w:t>
      </w:r>
      <w:r w:rsidRPr="009710C1">
        <w:t>аводской номер</w:t>
      </w:r>
      <w:r>
        <w:t xml:space="preserve"> – 1095, </w:t>
      </w:r>
      <w:r w:rsidRPr="009710C1">
        <w:t>год выпуска</w:t>
      </w:r>
      <w:r w:rsidRPr="009710C1">
        <w:rPr>
          <w:b/>
        </w:rPr>
        <w:t xml:space="preserve"> – </w:t>
      </w:r>
      <w:r w:rsidRPr="009710C1">
        <w:t>2009 г.</w:t>
      </w:r>
      <w:r>
        <w:t>;</w:t>
      </w:r>
      <w:proofErr w:type="gramEnd"/>
    </w:p>
    <w:p w:rsidR="009710C1" w:rsidRPr="009710C1" w:rsidRDefault="0082685C" w:rsidP="009710C1">
      <w:pPr>
        <w:ind w:firstLine="426"/>
        <w:jc w:val="both"/>
      </w:pPr>
      <w:proofErr w:type="gramStart"/>
      <w:r>
        <w:t>-</w:t>
      </w:r>
      <w:r w:rsidR="009710C1" w:rsidRPr="009710C1">
        <w:t xml:space="preserve"> Тревожная сигнализация – 1 шт.</w:t>
      </w:r>
      <w:r>
        <w:t xml:space="preserve">, </w:t>
      </w:r>
      <w:r w:rsidR="009710C1" w:rsidRPr="009710C1">
        <w:t>Красноярский край, ЗАТО Железногорск,                           г. Железногорск, ул. Горького, д. 38А</w:t>
      </w:r>
      <w:r>
        <w:t>, г</w:t>
      </w:r>
      <w:r w:rsidR="009710C1" w:rsidRPr="0082685C">
        <w:t>од выпуска</w:t>
      </w:r>
      <w:r w:rsidR="009710C1" w:rsidRPr="009710C1">
        <w:rPr>
          <w:b/>
        </w:rPr>
        <w:t xml:space="preserve"> – </w:t>
      </w:r>
      <w:r w:rsidR="009710C1" w:rsidRPr="009710C1">
        <w:t>2009 г.</w:t>
      </w:r>
      <w:r>
        <w:t>;</w:t>
      </w:r>
      <w:proofErr w:type="gramEnd"/>
    </w:p>
    <w:p w:rsidR="009710C1" w:rsidRPr="009710C1" w:rsidRDefault="0082685C" w:rsidP="009710C1">
      <w:pPr>
        <w:ind w:firstLine="426"/>
        <w:jc w:val="both"/>
      </w:pPr>
      <w:proofErr w:type="gramStart"/>
      <w:r>
        <w:t xml:space="preserve">- </w:t>
      </w:r>
      <w:r w:rsidR="009710C1" w:rsidRPr="009710C1">
        <w:t>Пульт управления (12ч) С150к каменками 3-15кВт – 1 шт.</w:t>
      </w:r>
      <w:r>
        <w:t xml:space="preserve">, </w:t>
      </w:r>
      <w:r w:rsidR="009710C1" w:rsidRPr="009710C1">
        <w:t xml:space="preserve"> Красноярский край, ЗАТО Железногорск, г. Железногорск, ул. Горького, д. 38А</w:t>
      </w:r>
      <w:r>
        <w:t>, г</w:t>
      </w:r>
      <w:r w:rsidR="009710C1" w:rsidRPr="0082685C">
        <w:t>од выпуска</w:t>
      </w:r>
      <w:r w:rsidR="009710C1" w:rsidRPr="009710C1">
        <w:rPr>
          <w:b/>
        </w:rPr>
        <w:t xml:space="preserve"> – </w:t>
      </w:r>
      <w:r w:rsidR="009710C1" w:rsidRPr="009710C1">
        <w:t>2009 г.</w:t>
      </w:r>
      <w:r>
        <w:t>;</w:t>
      </w:r>
      <w:proofErr w:type="gramEnd"/>
    </w:p>
    <w:p w:rsidR="009710C1" w:rsidRPr="009710C1" w:rsidRDefault="0082685C" w:rsidP="009710C1">
      <w:pPr>
        <w:ind w:firstLine="426"/>
        <w:jc w:val="both"/>
      </w:pPr>
      <w:proofErr w:type="gramStart"/>
      <w:r>
        <w:rPr>
          <w:b/>
        </w:rPr>
        <w:t xml:space="preserve">- </w:t>
      </w:r>
      <w:r w:rsidR="009710C1" w:rsidRPr="009710C1">
        <w:rPr>
          <w:b/>
        </w:rPr>
        <w:t xml:space="preserve"> </w:t>
      </w:r>
      <w:r w:rsidR="009710C1" w:rsidRPr="009710C1">
        <w:t>Радиосистема передачи извещений «Стрелец-Мониторинг» – 1 шт.</w:t>
      </w:r>
      <w:r>
        <w:t xml:space="preserve">, </w:t>
      </w:r>
      <w:r w:rsidR="009710C1" w:rsidRPr="009710C1">
        <w:t xml:space="preserve"> Красноярский край, ЗАТО Железногорск, г. Железногорск, ул. Горького, д. 38А</w:t>
      </w:r>
      <w:r>
        <w:t>, г</w:t>
      </w:r>
      <w:r w:rsidR="009710C1" w:rsidRPr="0082685C">
        <w:t>од выпуска</w:t>
      </w:r>
      <w:r w:rsidR="009710C1" w:rsidRPr="009710C1">
        <w:rPr>
          <w:b/>
        </w:rPr>
        <w:t xml:space="preserve"> – </w:t>
      </w:r>
      <w:r w:rsidR="009710C1" w:rsidRPr="009710C1">
        <w:t>2014 г.</w:t>
      </w:r>
      <w:r>
        <w:t>;</w:t>
      </w:r>
      <w:proofErr w:type="gramEnd"/>
    </w:p>
    <w:p w:rsidR="009710C1" w:rsidRPr="009710C1" w:rsidRDefault="0082685C" w:rsidP="009710C1">
      <w:pPr>
        <w:ind w:firstLine="426"/>
        <w:jc w:val="both"/>
      </w:pPr>
      <w:proofErr w:type="gramStart"/>
      <w:r>
        <w:rPr>
          <w:b/>
        </w:rPr>
        <w:t xml:space="preserve">- </w:t>
      </w:r>
      <w:r w:rsidR="009710C1" w:rsidRPr="009710C1">
        <w:rPr>
          <w:b/>
        </w:rPr>
        <w:t xml:space="preserve"> </w:t>
      </w:r>
      <w:r w:rsidR="009710C1" w:rsidRPr="009710C1">
        <w:t>Ванна моечная ВСМ-2/480  – 1 шт.</w:t>
      </w:r>
      <w:r>
        <w:t>, К</w:t>
      </w:r>
      <w:r w:rsidR="009710C1" w:rsidRPr="009710C1">
        <w:t>расноярский край, ЗАТО Железногорск,                           г. Железногорск, ул. Горького, д. 38А</w:t>
      </w:r>
      <w:r>
        <w:t>, г</w:t>
      </w:r>
      <w:r w:rsidR="009710C1" w:rsidRPr="0082685C">
        <w:t>од выпуска</w:t>
      </w:r>
      <w:r w:rsidR="009710C1" w:rsidRPr="009710C1">
        <w:rPr>
          <w:b/>
        </w:rPr>
        <w:t xml:space="preserve"> – </w:t>
      </w:r>
      <w:r w:rsidR="009710C1" w:rsidRPr="009710C1">
        <w:t>2007 г.</w:t>
      </w:r>
      <w:r>
        <w:t>;</w:t>
      </w:r>
      <w:proofErr w:type="gramEnd"/>
    </w:p>
    <w:p w:rsidR="009710C1" w:rsidRPr="009710C1" w:rsidRDefault="0082685C" w:rsidP="009710C1">
      <w:pPr>
        <w:ind w:firstLine="426"/>
        <w:jc w:val="both"/>
      </w:pPr>
      <w:r>
        <w:rPr>
          <w:b/>
        </w:rPr>
        <w:t>-</w:t>
      </w:r>
      <w:r w:rsidR="009710C1" w:rsidRPr="009710C1">
        <w:rPr>
          <w:b/>
        </w:rPr>
        <w:t xml:space="preserve"> </w:t>
      </w:r>
      <w:r w:rsidR="009710C1" w:rsidRPr="009710C1">
        <w:t xml:space="preserve">Благоустройство территории нежилого здания по адресу: </w:t>
      </w:r>
      <w:proofErr w:type="gramStart"/>
      <w:r w:rsidR="009710C1" w:rsidRPr="009710C1">
        <w:t xml:space="preserve">Красноярский край, ЗАТО Железногорск,  г. Железногорск, ул. Горького, д.38А (территория </w:t>
      </w:r>
      <w:proofErr w:type="spellStart"/>
      <w:r w:rsidR="009710C1" w:rsidRPr="009710C1">
        <w:t>д\с</w:t>
      </w:r>
      <w:proofErr w:type="spellEnd"/>
      <w:r w:rsidR="009710C1" w:rsidRPr="009710C1">
        <w:t>, покрытие - бетонно-асфальтное площадь 2 840,0 кв.м.) – 1 шт.</w:t>
      </w:r>
      <w:r>
        <w:t xml:space="preserve">, </w:t>
      </w:r>
      <w:r w:rsidR="009710C1" w:rsidRPr="009710C1">
        <w:t>Красноярский край, ЗАТО Железногорск,                           г. Жел</w:t>
      </w:r>
      <w:r>
        <w:t>езногорск, ул. Горького, д. 38А, год</w:t>
      </w:r>
      <w:r w:rsidR="009710C1" w:rsidRPr="0082685C">
        <w:t xml:space="preserve"> ввода в эксплуатацию</w:t>
      </w:r>
      <w:r w:rsidR="009710C1" w:rsidRPr="009710C1">
        <w:rPr>
          <w:b/>
        </w:rPr>
        <w:t xml:space="preserve"> – </w:t>
      </w:r>
      <w:r w:rsidR="009710C1" w:rsidRPr="009710C1">
        <w:t>1966 г.</w:t>
      </w:r>
      <w:r>
        <w:t>;</w:t>
      </w:r>
      <w:proofErr w:type="gramEnd"/>
    </w:p>
    <w:p w:rsidR="009710C1" w:rsidRPr="009710C1" w:rsidRDefault="0082685C" w:rsidP="009710C1">
      <w:pPr>
        <w:ind w:firstLine="426"/>
        <w:jc w:val="both"/>
      </w:pPr>
      <w:proofErr w:type="gramStart"/>
      <w:r>
        <w:rPr>
          <w:b/>
        </w:rPr>
        <w:t xml:space="preserve">- </w:t>
      </w:r>
      <w:r w:rsidR="009710C1" w:rsidRPr="009710C1">
        <w:rPr>
          <w:b/>
        </w:rPr>
        <w:t xml:space="preserve"> </w:t>
      </w:r>
      <w:r w:rsidR="009710C1" w:rsidRPr="009710C1">
        <w:t>Шкаф 2550*1090*700  – 1 шт.</w:t>
      </w:r>
      <w:r>
        <w:t xml:space="preserve">, </w:t>
      </w:r>
      <w:r w:rsidR="009710C1" w:rsidRPr="009710C1">
        <w:t>Красноярский край, ЗАТО Железногорск,                           г. Железногорск, ул. Горького, д. 38А</w:t>
      </w:r>
      <w:r>
        <w:t>, г</w:t>
      </w:r>
      <w:r w:rsidR="009710C1" w:rsidRPr="0082685C">
        <w:t>од выпуска</w:t>
      </w:r>
      <w:r w:rsidR="009710C1" w:rsidRPr="009710C1">
        <w:rPr>
          <w:b/>
        </w:rPr>
        <w:t xml:space="preserve"> – </w:t>
      </w:r>
      <w:r w:rsidR="009710C1" w:rsidRPr="009710C1">
        <w:t>2009 г.</w:t>
      </w:r>
      <w:r>
        <w:t>;</w:t>
      </w:r>
      <w:proofErr w:type="gramEnd"/>
    </w:p>
    <w:p w:rsidR="009710C1" w:rsidRPr="009710C1" w:rsidRDefault="0082685C" w:rsidP="009710C1">
      <w:pPr>
        <w:ind w:firstLine="426"/>
        <w:jc w:val="both"/>
      </w:pPr>
      <w:proofErr w:type="gramStart"/>
      <w:r>
        <w:rPr>
          <w:b/>
        </w:rPr>
        <w:t xml:space="preserve">- </w:t>
      </w:r>
      <w:r w:rsidR="009710C1" w:rsidRPr="009710C1">
        <w:rPr>
          <w:b/>
        </w:rPr>
        <w:t xml:space="preserve"> </w:t>
      </w:r>
      <w:r w:rsidR="009710C1" w:rsidRPr="009710C1">
        <w:t>Шкаф-купе 2550*1090*700 2 двери – 1 шт.</w:t>
      </w:r>
      <w:r>
        <w:t xml:space="preserve">, </w:t>
      </w:r>
      <w:r w:rsidR="009710C1" w:rsidRPr="009710C1">
        <w:t>Красноярский край, ЗАТО Железногорск,                           г. Железногорск, ул. Горького, д. 38А</w:t>
      </w:r>
      <w:r>
        <w:t>, г</w:t>
      </w:r>
      <w:r w:rsidR="009710C1" w:rsidRPr="0082685C">
        <w:t>од выпуска</w:t>
      </w:r>
      <w:r w:rsidR="009710C1" w:rsidRPr="009710C1">
        <w:rPr>
          <w:b/>
        </w:rPr>
        <w:t xml:space="preserve"> – </w:t>
      </w:r>
      <w:r w:rsidR="009710C1" w:rsidRPr="009710C1">
        <w:t>2009 г.</w:t>
      </w:r>
      <w:r>
        <w:t>;</w:t>
      </w:r>
      <w:proofErr w:type="gramEnd"/>
    </w:p>
    <w:p w:rsidR="009710C1" w:rsidRPr="009710C1" w:rsidRDefault="0082685C" w:rsidP="009710C1">
      <w:pPr>
        <w:ind w:firstLine="426"/>
        <w:jc w:val="both"/>
      </w:pPr>
      <w:proofErr w:type="gramStart"/>
      <w:r>
        <w:rPr>
          <w:b/>
        </w:rPr>
        <w:t xml:space="preserve">- </w:t>
      </w:r>
      <w:r w:rsidR="009710C1" w:rsidRPr="009710C1">
        <w:rPr>
          <w:b/>
        </w:rPr>
        <w:t xml:space="preserve"> </w:t>
      </w:r>
      <w:r w:rsidR="009710C1" w:rsidRPr="009710C1">
        <w:t>Насос UPS 32-60Ф  – 1 шт.</w:t>
      </w:r>
      <w:r>
        <w:t xml:space="preserve">, </w:t>
      </w:r>
      <w:r w:rsidR="009710C1" w:rsidRPr="009710C1">
        <w:t>Красноярский край, ЗАТО Железногорск, г. Железногорск, ул. Горького, д. 38А</w:t>
      </w:r>
      <w:r>
        <w:t>, з</w:t>
      </w:r>
      <w:r w:rsidR="009710C1" w:rsidRPr="0082685C">
        <w:t>аводской номер</w:t>
      </w:r>
      <w:r w:rsidR="009710C1" w:rsidRPr="009710C1">
        <w:t xml:space="preserve"> – 95906410</w:t>
      </w:r>
      <w:r>
        <w:t>, г</w:t>
      </w:r>
      <w:r w:rsidR="009710C1" w:rsidRPr="0082685C">
        <w:t>од выпуска</w:t>
      </w:r>
      <w:r w:rsidR="009710C1" w:rsidRPr="009710C1">
        <w:rPr>
          <w:b/>
        </w:rPr>
        <w:t xml:space="preserve"> – </w:t>
      </w:r>
      <w:r w:rsidR="009710C1" w:rsidRPr="009710C1">
        <w:t>2010 г.</w:t>
      </w:r>
      <w:r>
        <w:t>;</w:t>
      </w:r>
      <w:proofErr w:type="gramEnd"/>
    </w:p>
    <w:p w:rsidR="009710C1" w:rsidRPr="009710C1" w:rsidRDefault="0082685C" w:rsidP="009710C1">
      <w:pPr>
        <w:ind w:firstLine="426"/>
        <w:jc w:val="both"/>
      </w:pPr>
      <w:proofErr w:type="gramStart"/>
      <w:r>
        <w:rPr>
          <w:b/>
        </w:rPr>
        <w:t>-</w:t>
      </w:r>
      <w:r w:rsidR="009710C1" w:rsidRPr="009710C1">
        <w:rPr>
          <w:b/>
        </w:rPr>
        <w:t xml:space="preserve"> </w:t>
      </w:r>
      <w:r w:rsidR="009710C1" w:rsidRPr="009710C1">
        <w:t>Локальная вычислительная сеть – 1 шт.</w:t>
      </w:r>
      <w:r>
        <w:t xml:space="preserve">, </w:t>
      </w:r>
      <w:r w:rsidR="009710C1" w:rsidRPr="009710C1">
        <w:t>Красноярский край, ЗАТО Железногорск,                           г. Железногорск, ул. Горького, д. 38А</w:t>
      </w:r>
      <w:r>
        <w:t>, г</w:t>
      </w:r>
      <w:r w:rsidR="009710C1" w:rsidRPr="0082685C">
        <w:t>од выпуска</w:t>
      </w:r>
      <w:r w:rsidR="009710C1" w:rsidRPr="009710C1">
        <w:rPr>
          <w:b/>
        </w:rPr>
        <w:t xml:space="preserve"> – </w:t>
      </w:r>
      <w:r w:rsidR="009710C1" w:rsidRPr="009710C1">
        <w:t>2014 г.</w:t>
      </w:r>
      <w:r>
        <w:t>;</w:t>
      </w:r>
      <w:proofErr w:type="gramEnd"/>
    </w:p>
    <w:p w:rsidR="009710C1" w:rsidRPr="009710C1" w:rsidRDefault="0082685C" w:rsidP="009710C1">
      <w:pPr>
        <w:ind w:firstLine="426"/>
        <w:jc w:val="both"/>
      </w:pPr>
      <w:proofErr w:type="gramStart"/>
      <w:r>
        <w:rPr>
          <w:b/>
        </w:rPr>
        <w:t>-</w:t>
      </w:r>
      <w:r w:rsidR="009710C1" w:rsidRPr="009710C1">
        <w:rPr>
          <w:b/>
        </w:rPr>
        <w:t xml:space="preserve"> </w:t>
      </w:r>
      <w:r w:rsidR="009710C1" w:rsidRPr="009710C1">
        <w:t xml:space="preserve">Счетчик ХВС </w:t>
      </w:r>
      <w:proofErr w:type="spellStart"/>
      <w:r w:rsidR="009710C1" w:rsidRPr="009710C1">
        <w:t>Минол</w:t>
      </w:r>
      <w:proofErr w:type="spellEnd"/>
      <w:r w:rsidR="009710C1" w:rsidRPr="009710C1">
        <w:t xml:space="preserve"> – 1 шт.</w:t>
      </w:r>
      <w:r>
        <w:t xml:space="preserve">, </w:t>
      </w:r>
      <w:r w:rsidR="009710C1" w:rsidRPr="009710C1">
        <w:t>Красноярский край, ЗАТО Железногорск,                           г. Жел</w:t>
      </w:r>
      <w:r>
        <w:t>езногорск, ул. Горького, д. 38А, з</w:t>
      </w:r>
      <w:r w:rsidR="009710C1" w:rsidRPr="0082685C">
        <w:t>аводской номер</w:t>
      </w:r>
      <w:r w:rsidR="009710C1" w:rsidRPr="009710C1">
        <w:t xml:space="preserve"> – 354138211</w:t>
      </w:r>
      <w:r>
        <w:t>, г</w:t>
      </w:r>
      <w:r w:rsidR="009710C1" w:rsidRPr="0082685C">
        <w:t>од выпуска</w:t>
      </w:r>
      <w:r w:rsidR="009710C1" w:rsidRPr="009710C1">
        <w:rPr>
          <w:b/>
        </w:rPr>
        <w:t xml:space="preserve"> – </w:t>
      </w:r>
      <w:r w:rsidR="009710C1" w:rsidRPr="009710C1">
        <w:t>2015 г.</w:t>
      </w:r>
      <w:r>
        <w:t>;</w:t>
      </w:r>
      <w:proofErr w:type="gramEnd"/>
    </w:p>
    <w:p w:rsidR="009710C1" w:rsidRPr="009710C1" w:rsidRDefault="0082685C" w:rsidP="009710C1">
      <w:pPr>
        <w:ind w:firstLine="426"/>
        <w:jc w:val="both"/>
      </w:pPr>
      <w:r>
        <w:rPr>
          <w:b/>
        </w:rPr>
        <w:t xml:space="preserve">- </w:t>
      </w:r>
      <w:r w:rsidR="009710C1" w:rsidRPr="009710C1">
        <w:rPr>
          <w:b/>
        </w:rPr>
        <w:t xml:space="preserve"> </w:t>
      </w:r>
      <w:proofErr w:type="spellStart"/>
      <w:r w:rsidR="009710C1" w:rsidRPr="009710C1">
        <w:t>Водосчетчик</w:t>
      </w:r>
      <w:proofErr w:type="spellEnd"/>
      <w:r w:rsidR="009710C1" w:rsidRPr="009710C1">
        <w:t xml:space="preserve"> универсальный – 1 шт.</w:t>
      </w:r>
      <w:r>
        <w:t xml:space="preserve">, </w:t>
      </w:r>
      <w:r w:rsidR="009710C1" w:rsidRPr="009710C1">
        <w:t xml:space="preserve">Красноярский край, ЗАТО Железногорск,                           </w:t>
      </w:r>
      <w:proofErr w:type="gramStart"/>
      <w:r w:rsidR="009710C1" w:rsidRPr="009710C1">
        <w:t>г. Железногорск, ул. Горького, д. 38А</w:t>
      </w:r>
      <w:r>
        <w:t>, з</w:t>
      </w:r>
      <w:r w:rsidR="009710C1" w:rsidRPr="0082685C">
        <w:t>аводской номер</w:t>
      </w:r>
      <w:r w:rsidR="009710C1" w:rsidRPr="009710C1">
        <w:t xml:space="preserve"> – 304097854</w:t>
      </w:r>
      <w:r>
        <w:t>, г</w:t>
      </w:r>
      <w:r w:rsidR="009710C1" w:rsidRPr="0082685C">
        <w:t>од выпуска</w:t>
      </w:r>
      <w:r w:rsidR="009710C1" w:rsidRPr="009710C1">
        <w:rPr>
          <w:b/>
        </w:rPr>
        <w:t xml:space="preserve"> – </w:t>
      </w:r>
      <w:r w:rsidR="009710C1" w:rsidRPr="009710C1">
        <w:t>2015 г.</w:t>
      </w:r>
      <w:r>
        <w:t>;</w:t>
      </w:r>
      <w:proofErr w:type="gramEnd"/>
    </w:p>
    <w:p w:rsidR="009710C1" w:rsidRPr="009710C1" w:rsidRDefault="0082685C" w:rsidP="009710C1">
      <w:pPr>
        <w:ind w:firstLine="426"/>
        <w:jc w:val="both"/>
      </w:pPr>
      <w:proofErr w:type="gramStart"/>
      <w:r>
        <w:rPr>
          <w:b/>
        </w:rPr>
        <w:t>-</w:t>
      </w:r>
      <w:r w:rsidR="009710C1" w:rsidRPr="009710C1">
        <w:rPr>
          <w:b/>
        </w:rPr>
        <w:t xml:space="preserve"> </w:t>
      </w:r>
      <w:r w:rsidR="009710C1" w:rsidRPr="009710C1">
        <w:t>Система контроля управления доступом – 1 шт.</w:t>
      </w:r>
      <w:r>
        <w:t xml:space="preserve">, </w:t>
      </w:r>
      <w:r w:rsidR="009710C1" w:rsidRPr="009710C1">
        <w:t>Красноярский край, ЗАТО Железногорск, г. Жел</w:t>
      </w:r>
      <w:r>
        <w:t>езногорск, ул. Горького, д. 38А, г</w:t>
      </w:r>
      <w:r w:rsidR="009710C1" w:rsidRPr="0082685C">
        <w:t>од выпуска</w:t>
      </w:r>
      <w:r w:rsidR="009710C1" w:rsidRPr="009710C1">
        <w:rPr>
          <w:b/>
        </w:rPr>
        <w:t xml:space="preserve"> – </w:t>
      </w:r>
      <w:r w:rsidR="009710C1" w:rsidRPr="009710C1">
        <w:t>2016 г.</w:t>
      </w:r>
      <w:r>
        <w:t>;</w:t>
      </w:r>
      <w:proofErr w:type="gramEnd"/>
    </w:p>
    <w:p w:rsidR="009710C1" w:rsidRPr="009710C1" w:rsidRDefault="0082685C" w:rsidP="009710C1">
      <w:pPr>
        <w:ind w:firstLine="426"/>
        <w:jc w:val="both"/>
      </w:pPr>
      <w:proofErr w:type="gramStart"/>
      <w:r>
        <w:rPr>
          <w:b/>
        </w:rPr>
        <w:t xml:space="preserve">- </w:t>
      </w:r>
      <w:r w:rsidR="009710C1" w:rsidRPr="009710C1">
        <w:rPr>
          <w:b/>
        </w:rPr>
        <w:t xml:space="preserve"> </w:t>
      </w:r>
      <w:r w:rsidR="009710C1" w:rsidRPr="009710C1">
        <w:t>Лабиринт, код 0712 – 1 шт.</w:t>
      </w:r>
      <w:r>
        <w:t xml:space="preserve">, </w:t>
      </w:r>
      <w:r w:rsidR="009710C1" w:rsidRPr="009710C1">
        <w:t>Красноярский край, ЗАТО Железногорск,  г. Железногорск, ул. Горького, д. 38А</w:t>
      </w:r>
      <w:r>
        <w:t>, г</w:t>
      </w:r>
      <w:r w:rsidR="009710C1" w:rsidRPr="0082685C">
        <w:t>од выпуска</w:t>
      </w:r>
      <w:r w:rsidR="009710C1" w:rsidRPr="009710C1">
        <w:rPr>
          <w:b/>
        </w:rPr>
        <w:t xml:space="preserve"> – </w:t>
      </w:r>
      <w:r w:rsidR="009710C1" w:rsidRPr="009710C1">
        <w:t>2017 г.</w:t>
      </w:r>
      <w:r>
        <w:t>;</w:t>
      </w:r>
      <w:proofErr w:type="gramEnd"/>
    </w:p>
    <w:p w:rsidR="009710C1" w:rsidRPr="009710C1" w:rsidRDefault="0082685C" w:rsidP="009710C1">
      <w:pPr>
        <w:ind w:firstLine="426"/>
        <w:jc w:val="both"/>
      </w:pPr>
      <w:proofErr w:type="gramStart"/>
      <w:r>
        <w:rPr>
          <w:b/>
        </w:rPr>
        <w:t>-</w:t>
      </w:r>
      <w:r w:rsidR="009710C1" w:rsidRPr="009710C1">
        <w:rPr>
          <w:b/>
        </w:rPr>
        <w:t xml:space="preserve"> </w:t>
      </w:r>
      <w:r w:rsidR="009710C1" w:rsidRPr="009710C1">
        <w:t>Теплица – 1 шт.</w:t>
      </w:r>
      <w:r>
        <w:t xml:space="preserve">, </w:t>
      </w:r>
      <w:r w:rsidR="009710C1" w:rsidRPr="009710C1">
        <w:t xml:space="preserve">Красноярский край, ЗАТО Железногорск, г. Железногорск, территория </w:t>
      </w:r>
      <w:proofErr w:type="spellStart"/>
      <w:r w:rsidR="009710C1" w:rsidRPr="009710C1">
        <w:t>д</w:t>
      </w:r>
      <w:proofErr w:type="spellEnd"/>
      <w:r w:rsidR="009710C1" w:rsidRPr="009710C1">
        <w:t>/с ул. Горького, д. 38А</w:t>
      </w:r>
      <w:r>
        <w:t>, г</w:t>
      </w:r>
      <w:r w:rsidR="009710C1" w:rsidRPr="0082685C">
        <w:t>од выпуска</w:t>
      </w:r>
      <w:r w:rsidR="009710C1" w:rsidRPr="009710C1">
        <w:rPr>
          <w:b/>
        </w:rPr>
        <w:t xml:space="preserve"> – </w:t>
      </w:r>
      <w:r w:rsidR="009710C1" w:rsidRPr="009710C1">
        <w:t>2017 г.</w:t>
      </w:r>
      <w:r>
        <w:t>;</w:t>
      </w:r>
      <w:proofErr w:type="gramEnd"/>
    </w:p>
    <w:p w:rsidR="00C81132" w:rsidRDefault="00C81132" w:rsidP="009710C1">
      <w:pPr>
        <w:ind w:firstLine="426"/>
        <w:jc w:val="both"/>
      </w:pPr>
      <w:r>
        <w:rPr>
          <w:b/>
        </w:rPr>
        <w:t>-</w:t>
      </w:r>
      <w:r w:rsidR="009710C1" w:rsidRPr="009710C1">
        <w:rPr>
          <w:b/>
        </w:rPr>
        <w:t xml:space="preserve"> </w:t>
      </w:r>
      <w:r w:rsidR="009710C1" w:rsidRPr="009710C1">
        <w:t>Манометр МП-ЗУ 0-10кг/см2 – 2 шт.</w:t>
      </w:r>
      <w:r>
        <w:t xml:space="preserve">, </w:t>
      </w:r>
      <w:r w:rsidR="009710C1" w:rsidRPr="009710C1">
        <w:t>Красноярский край, ЗАТО Железногорск,                           г. Железногорск, ул. Горького, д. 38А</w:t>
      </w:r>
      <w:proofErr w:type="gramStart"/>
      <w:r>
        <w:t xml:space="preserve"> ;</w:t>
      </w:r>
      <w:proofErr w:type="gramEnd"/>
    </w:p>
    <w:p w:rsidR="009710C1" w:rsidRPr="009710C1" w:rsidRDefault="00C81132" w:rsidP="009710C1">
      <w:pPr>
        <w:ind w:firstLine="426"/>
        <w:jc w:val="both"/>
      </w:pPr>
      <w:proofErr w:type="gramStart"/>
      <w:r>
        <w:rPr>
          <w:b/>
        </w:rPr>
        <w:t>-</w:t>
      </w:r>
      <w:r w:rsidR="009710C1" w:rsidRPr="009710C1">
        <w:rPr>
          <w:b/>
        </w:rPr>
        <w:t xml:space="preserve"> </w:t>
      </w:r>
      <w:r w:rsidR="009710C1" w:rsidRPr="009710C1">
        <w:t>Манометр МТ100М1,0Мпа – 2 шт.</w:t>
      </w:r>
      <w:r>
        <w:t xml:space="preserve">, </w:t>
      </w:r>
      <w:r w:rsidR="009710C1" w:rsidRPr="009710C1">
        <w:t xml:space="preserve">Красноярский край, ЗАТО Железногорск,                           г. Железногорск, ул. Горького, </w:t>
      </w:r>
      <w:r>
        <w:t>д. 38А;</w:t>
      </w:r>
      <w:proofErr w:type="gramEnd"/>
    </w:p>
    <w:p w:rsidR="009710C1" w:rsidRPr="009710C1" w:rsidRDefault="00C81132" w:rsidP="009710C1">
      <w:pPr>
        <w:ind w:firstLine="426"/>
        <w:jc w:val="both"/>
      </w:pPr>
      <w:r>
        <w:rPr>
          <w:b/>
        </w:rPr>
        <w:t>-</w:t>
      </w:r>
      <w:r w:rsidR="009710C1" w:rsidRPr="009710C1">
        <w:rPr>
          <w:b/>
        </w:rPr>
        <w:t xml:space="preserve"> </w:t>
      </w:r>
      <w:r w:rsidR="009710C1" w:rsidRPr="009710C1">
        <w:t xml:space="preserve">Счетчик </w:t>
      </w:r>
      <w:proofErr w:type="spellStart"/>
      <w:r w:rsidR="009710C1" w:rsidRPr="009710C1">
        <w:t>хол.воды</w:t>
      </w:r>
      <w:proofErr w:type="spellEnd"/>
      <w:r w:rsidR="009710C1" w:rsidRPr="009710C1">
        <w:t xml:space="preserve"> </w:t>
      </w:r>
      <w:proofErr w:type="spellStart"/>
      <w:r w:rsidR="009710C1" w:rsidRPr="009710C1">
        <w:rPr>
          <w:lang w:val="en-US"/>
        </w:rPr>
        <w:t>Minomess</w:t>
      </w:r>
      <w:proofErr w:type="spellEnd"/>
      <w:r w:rsidR="009710C1" w:rsidRPr="009710C1">
        <w:t xml:space="preserve"> СИХД</w:t>
      </w:r>
      <w:proofErr w:type="gramStart"/>
      <w:r w:rsidR="009710C1" w:rsidRPr="009710C1">
        <w:t>.Д</w:t>
      </w:r>
      <w:proofErr w:type="gramEnd"/>
      <w:r w:rsidR="009710C1" w:rsidRPr="009710C1">
        <w:t>У-32 – 1 шт.</w:t>
      </w:r>
      <w:r>
        <w:t xml:space="preserve">, </w:t>
      </w:r>
      <w:r w:rsidR="009710C1" w:rsidRPr="009710C1">
        <w:t>Красноярский край, ЗАТО Железногорск, г. Железногорск, ул. Горького, д. 38А.</w:t>
      </w:r>
      <w:r>
        <w:t>;</w:t>
      </w:r>
    </w:p>
    <w:p w:rsidR="009710C1" w:rsidRPr="009710C1" w:rsidRDefault="00C81132" w:rsidP="009710C1">
      <w:pPr>
        <w:ind w:firstLine="426"/>
        <w:jc w:val="both"/>
      </w:pPr>
      <w:proofErr w:type="gramStart"/>
      <w:r>
        <w:rPr>
          <w:b/>
        </w:rPr>
        <w:t>-</w:t>
      </w:r>
      <w:r w:rsidR="009710C1" w:rsidRPr="009710C1">
        <w:rPr>
          <w:b/>
        </w:rPr>
        <w:t xml:space="preserve"> </w:t>
      </w:r>
      <w:r w:rsidR="009710C1" w:rsidRPr="009710C1">
        <w:t>Песочница – 4 шт.</w:t>
      </w:r>
      <w:r>
        <w:t xml:space="preserve">, </w:t>
      </w:r>
      <w:r w:rsidR="009710C1" w:rsidRPr="009710C1">
        <w:t>Красноярский край, ЗАТО Железногорск,</w:t>
      </w:r>
      <w:r>
        <w:t xml:space="preserve"> </w:t>
      </w:r>
      <w:r w:rsidR="009710C1" w:rsidRPr="009710C1">
        <w:t xml:space="preserve">г. Железногорск, территория </w:t>
      </w:r>
      <w:proofErr w:type="spellStart"/>
      <w:r w:rsidR="009710C1" w:rsidRPr="009710C1">
        <w:t>д</w:t>
      </w:r>
      <w:proofErr w:type="spellEnd"/>
      <w:r w:rsidR="009710C1" w:rsidRPr="009710C1">
        <w:t xml:space="preserve">/с, ул. Горького, № </w:t>
      </w:r>
      <w:r>
        <w:t>38А;</w:t>
      </w:r>
      <w:proofErr w:type="gramEnd"/>
    </w:p>
    <w:p w:rsidR="009710C1" w:rsidRPr="009710C1" w:rsidRDefault="00C81132" w:rsidP="009710C1">
      <w:pPr>
        <w:ind w:firstLine="426"/>
        <w:jc w:val="both"/>
      </w:pPr>
      <w:proofErr w:type="gramStart"/>
      <w:r>
        <w:rPr>
          <w:b/>
        </w:rPr>
        <w:t>-</w:t>
      </w:r>
      <w:r w:rsidR="009710C1" w:rsidRPr="009710C1">
        <w:rPr>
          <w:b/>
        </w:rPr>
        <w:t xml:space="preserve"> </w:t>
      </w:r>
      <w:r w:rsidR="009710C1" w:rsidRPr="009710C1">
        <w:t>Веранда обшитая – 1 шт.</w:t>
      </w:r>
      <w:r>
        <w:t xml:space="preserve">, </w:t>
      </w:r>
      <w:r w:rsidR="009710C1" w:rsidRPr="009710C1">
        <w:t xml:space="preserve">Красноярский край, ЗАТО Железногорск, г. Железногорск, территория </w:t>
      </w:r>
      <w:proofErr w:type="spellStart"/>
      <w:r w:rsidR="009710C1" w:rsidRPr="009710C1">
        <w:t>д</w:t>
      </w:r>
      <w:proofErr w:type="spellEnd"/>
      <w:r w:rsidR="009710C1" w:rsidRPr="009710C1">
        <w:t>/с ул. Горького, д. 38А</w:t>
      </w:r>
      <w:r>
        <w:t>;</w:t>
      </w:r>
      <w:proofErr w:type="gramEnd"/>
    </w:p>
    <w:p w:rsidR="009710C1" w:rsidRPr="009710C1" w:rsidRDefault="00C81132" w:rsidP="009710C1">
      <w:pPr>
        <w:ind w:firstLine="426"/>
        <w:jc w:val="both"/>
      </w:pPr>
      <w:proofErr w:type="gramStart"/>
      <w:r>
        <w:rPr>
          <w:b/>
        </w:rPr>
        <w:t>-</w:t>
      </w:r>
      <w:r w:rsidR="009710C1" w:rsidRPr="009710C1">
        <w:rPr>
          <w:b/>
        </w:rPr>
        <w:t xml:space="preserve"> </w:t>
      </w:r>
      <w:r w:rsidR="009710C1" w:rsidRPr="009710C1">
        <w:t>Домик игровой – 2 шт.</w:t>
      </w:r>
      <w:r>
        <w:t xml:space="preserve">, </w:t>
      </w:r>
      <w:r w:rsidR="009710C1" w:rsidRPr="009710C1">
        <w:t xml:space="preserve"> Красноярский край, ЗАТО Железногорск, г. Железногорск, территория </w:t>
      </w:r>
      <w:proofErr w:type="spellStart"/>
      <w:r w:rsidR="009710C1" w:rsidRPr="009710C1">
        <w:t>д</w:t>
      </w:r>
      <w:proofErr w:type="spellEnd"/>
      <w:r w:rsidR="009710C1" w:rsidRPr="009710C1">
        <w:t>/с ул. Горького, д. 38А</w:t>
      </w:r>
      <w:r>
        <w:t>;</w:t>
      </w:r>
      <w:proofErr w:type="gramEnd"/>
    </w:p>
    <w:p w:rsidR="009710C1" w:rsidRPr="009710C1" w:rsidRDefault="00C81132" w:rsidP="009710C1">
      <w:pPr>
        <w:ind w:firstLine="426"/>
        <w:jc w:val="both"/>
      </w:pPr>
      <w:proofErr w:type="gramStart"/>
      <w:r>
        <w:rPr>
          <w:b/>
        </w:rPr>
        <w:t>-</w:t>
      </w:r>
      <w:r w:rsidR="009710C1" w:rsidRPr="009710C1">
        <w:rPr>
          <w:b/>
        </w:rPr>
        <w:t xml:space="preserve"> </w:t>
      </w:r>
      <w:r w:rsidR="009710C1" w:rsidRPr="009710C1">
        <w:t>Лаз «Лиана» – 1 шт.</w:t>
      </w:r>
      <w:r>
        <w:t xml:space="preserve">, </w:t>
      </w:r>
      <w:r w:rsidR="009710C1" w:rsidRPr="009710C1">
        <w:t xml:space="preserve">Красноярский край, ЗАТО Железногорск, г. Железногорск, территория </w:t>
      </w:r>
      <w:proofErr w:type="spellStart"/>
      <w:r w:rsidR="009710C1" w:rsidRPr="009710C1">
        <w:t>д</w:t>
      </w:r>
      <w:proofErr w:type="spellEnd"/>
      <w:r w:rsidR="009710C1" w:rsidRPr="009710C1">
        <w:t>/с ул. Горького, д. 38А</w:t>
      </w:r>
      <w:r>
        <w:t>;</w:t>
      </w:r>
      <w:proofErr w:type="gramEnd"/>
    </w:p>
    <w:p w:rsidR="009710C1" w:rsidRPr="009710C1" w:rsidRDefault="00C81132" w:rsidP="009710C1">
      <w:pPr>
        <w:ind w:firstLine="426"/>
        <w:jc w:val="both"/>
      </w:pPr>
      <w:proofErr w:type="gramStart"/>
      <w:r>
        <w:rPr>
          <w:b/>
        </w:rPr>
        <w:t>-</w:t>
      </w:r>
      <w:r w:rsidR="009710C1" w:rsidRPr="009710C1">
        <w:rPr>
          <w:b/>
        </w:rPr>
        <w:t xml:space="preserve"> </w:t>
      </w:r>
      <w:r w:rsidR="009710C1" w:rsidRPr="009710C1">
        <w:t>Лаз «Петушок» – 2 шт.</w:t>
      </w:r>
      <w:r>
        <w:t xml:space="preserve">, </w:t>
      </w:r>
      <w:r w:rsidR="009710C1" w:rsidRPr="009710C1">
        <w:t xml:space="preserve">Красноярский край, ЗАТО Железногорск, г. Железногорск, территория </w:t>
      </w:r>
      <w:proofErr w:type="spellStart"/>
      <w:r w:rsidR="009710C1" w:rsidRPr="009710C1">
        <w:t>д</w:t>
      </w:r>
      <w:proofErr w:type="spellEnd"/>
      <w:r w:rsidR="009710C1" w:rsidRPr="009710C1">
        <w:t>/с ул. Горького, д. 38А</w:t>
      </w:r>
      <w:r>
        <w:t>;</w:t>
      </w:r>
      <w:proofErr w:type="gramEnd"/>
    </w:p>
    <w:p w:rsidR="009710C1" w:rsidRPr="009710C1" w:rsidRDefault="00C81132" w:rsidP="009710C1">
      <w:pPr>
        <w:ind w:firstLine="426"/>
        <w:jc w:val="both"/>
      </w:pPr>
      <w:proofErr w:type="gramStart"/>
      <w:r>
        <w:rPr>
          <w:b/>
        </w:rPr>
        <w:t>-</w:t>
      </w:r>
      <w:r w:rsidR="009710C1" w:rsidRPr="009710C1">
        <w:rPr>
          <w:b/>
        </w:rPr>
        <w:t xml:space="preserve"> </w:t>
      </w:r>
      <w:r w:rsidR="009710C1" w:rsidRPr="009710C1">
        <w:t>Лаз «Ракета» – 1 шт.</w:t>
      </w:r>
      <w:r>
        <w:t xml:space="preserve">, </w:t>
      </w:r>
      <w:r w:rsidR="009710C1" w:rsidRPr="009710C1">
        <w:t xml:space="preserve">Красноярский край, ЗАТО Железногорск, г. Железногорск, территория </w:t>
      </w:r>
      <w:proofErr w:type="spellStart"/>
      <w:r w:rsidR="009710C1" w:rsidRPr="009710C1">
        <w:t>д</w:t>
      </w:r>
      <w:proofErr w:type="spellEnd"/>
      <w:r w:rsidR="009710C1" w:rsidRPr="009710C1">
        <w:t>/с ул. Горького, д. 38А</w:t>
      </w:r>
      <w:r>
        <w:t>;</w:t>
      </w:r>
      <w:proofErr w:type="gramEnd"/>
    </w:p>
    <w:p w:rsidR="009710C1" w:rsidRPr="009710C1" w:rsidRDefault="00C81132" w:rsidP="009710C1">
      <w:pPr>
        <w:ind w:firstLine="426"/>
        <w:jc w:val="both"/>
      </w:pPr>
      <w:proofErr w:type="gramStart"/>
      <w:r>
        <w:rPr>
          <w:b/>
        </w:rPr>
        <w:lastRenderedPageBreak/>
        <w:t>-</w:t>
      </w:r>
      <w:r w:rsidR="009710C1" w:rsidRPr="009710C1">
        <w:rPr>
          <w:b/>
        </w:rPr>
        <w:t xml:space="preserve"> </w:t>
      </w:r>
      <w:r w:rsidR="009710C1" w:rsidRPr="009710C1">
        <w:t>Камни для сауны – 2 шт.</w:t>
      </w:r>
      <w:r>
        <w:t xml:space="preserve">, </w:t>
      </w:r>
      <w:r w:rsidR="009710C1" w:rsidRPr="009710C1">
        <w:t xml:space="preserve"> Красноярский край, ЗАТО Железногорск, </w:t>
      </w:r>
      <w:r>
        <w:t xml:space="preserve"> г</w:t>
      </w:r>
      <w:r w:rsidR="009710C1" w:rsidRPr="009710C1">
        <w:t>. Жел</w:t>
      </w:r>
      <w:r>
        <w:t>езногорск, ул. Горького, д. 38А;</w:t>
      </w:r>
      <w:proofErr w:type="gramEnd"/>
    </w:p>
    <w:p w:rsidR="009710C1" w:rsidRPr="009710C1" w:rsidRDefault="00C81132" w:rsidP="009710C1">
      <w:pPr>
        <w:ind w:firstLine="426"/>
        <w:jc w:val="both"/>
      </w:pPr>
      <w:proofErr w:type="gramStart"/>
      <w:r>
        <w:rPr>
          <w:b/>
        </w:rPr>
        <w:t>-</w:t>
      </w:r>
      <w:r w:rsidR="009710C1" w:rsidRPr="009710C1">
        <w:rPr>
          <w:b/>
        </w:rPr>
        <w:t xml:space="preserve"> </w:t>
      </w:r>
      <w:r w:rsidR="009710C1" w:rsidRPr="009710C1">
        <w:t>Стенд плана эвакуации – 2 шт.</w:t>
      </w:r>
      <w:r>
        <w:t xml:space="preserve">, </w:t>
      </w:r>
      <w:r w:rsidR="009710C1" w:rsidRPr="009710C1">
        <w:t>Красноярский край, ЗАТО Железногорск,                           г. Железногорск, ул. Горького, д. 38А.</w:t>
      </w:r>
      <w:proofErr w:type="gramEnd"/>
    </w:p>
    <w:p w:rsidR="00D2105E" w:rsidRPr="009710C1" w:rsidRDefault="00D2105E" w:rsidP="00D2105E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710C1">
        <w:rPr>
          <w:rFonts w:ascii="Times New Roman" w:hAnsi="Times New Roman"/>
          <w:sz w:val="24"/>
          <w:szCs w:val="24"/>
        </w:rPr>
        <w:t>1.</w:t>
      </w:r>
      <w:r w:rsidR="00BD2E17" w:rsidRPr="009710C1">
        <w:rPr>
          <w:rFonts w:ascii="Times New Roman" w:hAnsi="Times New Roman"/>
          <w:sz w:val="24"/>
          <w:szCs w:val="24"/>
        </w:rPr>
        <w:t>7</w:t>
      </w:r>
      <w:r w:rsidRPr="009710C1">
        <w:rPr>
          <w:rFonts w:ascii="Times New Roman" w:hAnsi="Times New Roman"/>
          <w:sz w:val="24"/>
          <w:szCs w:val="24"/>
        </w:rPr>
        <w:t xml:space="preserve">. Объект расположен на земельном участке общей площадью </w:t>
      </w:r>
      <w:r w:rsidR="00BD2E17" w:rsidRPr="009710C1">
        <w:rPr>
          <w:rFonts w:ascii="Times New Roman" w:hAnsi="Times New Roman"/>
          <w:sz w:val="24"/>
          <w:szCs w:val="24"/>
        </w:rPr>
        <w:t>6 664,0</w:t>
      </w:r>
      <w:r w:rsidRPr="009710C1">
        <w:rPr>
          <w:rFonts w:ascii="Times New Roman" w:hAnsi="Times New Roman"/>
          <w:sz w:val="24"/>
          <w:szCs w:val="24"/>
        </w:rPr>
        <w:t xml:space="preserve"> кв.м. с кадастровым номером 24:58:0303030:</w:t>
      </w:r>
      <w:r w:rsidR="00BD2E17" w:rsidRPr="009710C1">
        <w:rPr>
          <w:rFonts w:ascii="Times New Roman" w:hAnsi="Times New Roman"/>
          <w:sz w:val="24"/>
          <w:szCs w:val="24"/>
        </w:rPr>
        <w:t>35</w:t>
      </w:r>
      <w:r w:rsidRPr="009710C1">
        <w:rPr>
          <w:rFonts w:ascii="Times New Roman" w:hAnsi="Times New Roman"/>
          <w:sz w:val="24"/>
          <w:szCs w:val="24"/>
        </w:rPr>
        <w:t xml:space="preserve">, местоположение земельного участка установлено относительно ориентира, расположенного в границах участка, почтовый адрес ориентира: </w:t>
      </w:r>
      <w:proofErr w:type="gramStart"/>
      <w:r w:rsidR="00BD2E17" w:rsidRPr="009710C1">
        <w:rPr>
          <w:rFonts w:ascii="Times New Roman" w:hAnsi="Times New Roman"/>
          <w:sz w:val="24"/>
          <w:szCs w:val="24"/>
        </w:rPr>
        <w:t>тер</w:t>
      </w:r>
      <w:proofErr w:type="gramEnd"/>
      <w:r w:rsidR="00BD2E17" w:rsidRPr="009710C1">
        <w:rPr>
          <w:rFonts w:ascii="Times New Roman" w:hAnsi="Times New Roman"/>
          <w:sz w:val="24"/>
          <w:szCs w:val="24"/>
        </w:rPr>
        <w:t xml:space="preserve"> </w:t>
      </w:r>
      <w:r w:rsidRPr="009710C1">
        <w:rPr>
          <w:rFonts w:ascii="Times New Roman" w:hAnsi="Times New Roman"/>
          <w:sz w:val="24"/>
          <w:szCs w:val="24"/>
        </w:rPr>
        <w:t xml:space="preserve"> ЗАТО  Железногорск, г. Железногорск, </w:t>
      </w:r>
      <w:r w:rsidR="00BD2E17" w:rsidRPr="009710C1">
        <w:rPr>
          <w:rFonts w:ascii="Times New Roman" w:hAnsi="Times New Roman"/>
          <w:sz w:val="24"/>
          <w:szCs w:val="24"/>
        </w:rPr>
        <w:t xml:space="preserve">тер г Железногорск, </w:t>
      </w:r>
      <w:r w:rsidRPr="009710C1">
        <w:rPr>
          <w:rFonts w:ascii="Times New Roman" w:hAnsi="Times New Roman"/>
          <w:sz w:val="24"/>
          <w:szCs w:val="24"/>
        </w:rPr>
        <w:t>ул. Горького, № 3</w:t>
      </w:r>
      <w:r w:rsidR="00BD2E17" w:rsidRPr="009710C1">
        <w:rPr>
          <w:rFonts w:ascii="Times New Roman" w:hAnsi="Times New Roman"/>
          <w:sz w:val="24"/>
          <w:szCs w:val="24"/>
        </w:rPr>
        <w:t>8а</w:t>
      </w:r>
      <w:r w:rsidRPr="009710C1">
        <w:rPr>
          <w:rFonts w:ascii="Times New Roman" w:hAnsi="Times New Roman"/>
          <w:sz w:val="24"/>
          <w:szCs w:val="24"/>
        </w:rPr>
        <w:t xml:space="preserve">, разрешенное использование: для </w:t>
      </w:r>
      <w:r w:rsidR="00BD2E17" w:rsidRPr="009710C1">
        <w:rPr>
          <w:rFonts w:ascii="Times New Roman" w:hAnsi="Times New Roman"/>
          <w:sz w:val="24"/>
          <w:szCs w:val="24"/>
        </w:rPr>
        <w:t xml:space="preserve">эксплуатация </w:t>
      </w:r>
      <w:r w:rsidRPr="009710C1">
        <w:rPr>
          <w:rFonts w:ascii="Times New Roman" w:hAnsi="Times New Roman"/>
          <w:sz w:val="24"/>
          <w:szCs w:val="24"/>
        </w:rPr>
        <w:t>нежилого здания (</w:t>
      </w:r>
      <w:r w:rsidR="00BD2E17" w:rsidRPr="009710C1">
        <w:rPr>
          <w:rFonts w:ascii="Times New Roman" w:hAnsi="Times New Roman"/>
          <w:sz w:val="24"/>
          <w:szCs w:val="24"/>
        </w:rPr>
        <w:t>детское дошкольное учреждение</w:t>
      </w:r>
      <w:r w:rsidRPr="009710C1">
        <w:rPr>
          <w:rFonts w:ascii="Times New Roman" w:hAnsi="Times New Roman"/>
          <w:sz w:val="24"/>
          <w:szCs w:val="24"/>
        </w:rPr>
        <w:t xml:space="preserve">), именуемом в дальнейшем – «Земельный участок». Земельный участок является муниципальной собственностью, о чем в Едином государственном реестре недвижимости сделана запись </w:t>
      </w:r>
      <w:r w:rsidR="00BD2E17" w:rsidRPr="009710C1">
        <w:rPr>
          <w:rFonts w:ascii="Times New Roman" w:hAnsi="Times New Roman"/>
          <w:sz w:val="24"/>
          <w:szCs w:val="24"/>
        </w:rPr>
        <w:t>19.02.2016</w:t>
      </w:r>
      <w:r w:rsidRPr="009710C1">
        <w:rPr>
          <w:rFonts w:ascii="Times New Roman" w:hAnsi="Times New Roman"/>
          <w:sz w:val="24"/>
          <w:szCs w:val="24"/>
        </w:rPr>
        <w:t xml:space="preserve">  № 24-24</w:t>
      </w:r>
      <w:r w:rsidR="00BD2E17" w:rsidRPr="009710C1">
        <w:rPr>
          <w:rFonts w:ascii="Times New Roman" w:hAnsi="Times New Roman"/>
          <w:sz w:val="24"/>
          <w:szCs w:val="24"/>
        </w:rPr>
        <w:t>/</w:t>
      </w:r>
      <w:r w:rsidRPr="009710C1">
        <w:rPr>
          <w:rFonts w:ascii="Times New Roman" w:hAnsi="Times New Roman"/>
          <w:sz w:val="24"/>
          <w:szCs w:val="24"/>
        </w:rPr>
        <w:t>12</w:t>
      </w:r>
      <w:r w:rsidR="00BD2E17" w:rsidRPr="009710C1">
        <w:rPr>
          <w:rFonts w:ascii="Times New Roman" w:hAnsi="Times New Roman"/>
          <w:sz w:val="24"/>
          <w:szCs w:val="24"/>
        </w:rPr>
        <w:t>-24</w:t>
      </w:r>
      <w:r w:rsidRPr="009710C1">
        <w:rPr>
          <w:rFonts w:ascii="Times New Roman" w:hAnsi="Times New Roman"/>
          <w:sz w:val="24"/>
          <w:szCs w:val="24"/>
        </w:rPr>
        <w:t>/0</w:t>
      </w:r>
      <w:r w:rsidR="00BD2E17" w:rsidRPr="009710C1">
        <w:rPr>
          <w:rFonts w:ascii="Times New Roman" w:hAnsi="Times New Roman"/>
          <w:sz w:val="24"/>
          <w:szCs w:val="24"/>
        </w:rPr>
        <w:t>12</w:t>
      </w:r>
      <w:r w:rsidRPr="009710C1">
        <w:rPr>
          <w:rFonts w:ascii="Times New Roman" w:hAnsi="Times New Roman"/>
          <w:sz w:val="24"/>
          <w:szCs w:val="24"/>
        </w:rPr>
        <w:t>/201</w:t>
      </w:r>
      <w:r w:rsidR="00BD2E17" w:rsidRPr="009710C1">
        <w:rPr>
          <w:rFonts w:ascii="Times New Roman" w:hAnsi="Times New Roman"/>
          <w:sz w:val="24"/>
          <w:szCs w:val="24"/>
        </w:rPr>
        <w:t>6</w:t>
      </w:r>
      <w:r w:rsidRPr="009710C1">
        <w:rPr>
          <w:rFonts w:ascii="Times New Roman" w:hAnsi="Times New Roman"/>
          <w:sz w:val="24"/>
          <w:szCs w:val="24"/>
        </w:rPr>
        <w:t>-</w:t>
      </w:r>
      <w:r w:rsidR="00BD2E17" w:rsidRPr="009710C1">
        <w:rPr>
          <w:rFonts w:ascii="Times New Roman" w:hAnsi="Times New Roman"/>
          <w:sz w:val="24"/>
          <w:szCs w:val="24"/>
        </w:rPr>
        <w:t>1580/1</w:t>
      </w:r>
      <w:r w:rsidRPr="009710C1">
        <w:rPr>
          <w:rFonts w:ascii="Times New Roman" w:hAnsi="Times New Roman"/>
          <w:sz w:val="24"/>
          <w:szCs w:val="24"/>
        </w:rPr>
        <w:t>.</w:t>
      </w:r>
    </w:p>
    <w:p w:rsidR="00D2105E" w:rsidRPr="009710C1" w:rsidRDefault="00D2105E" w:rsidP="00D2105E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710C1">
        <w:rPr>
          <w:rFonts w:ascii="Times New Roman" w:hAnsi="Times New Roman"/>
          <w:sz w:val="24"/>
          <w:szCs w:val="24"/>
        </w:rPr>
        <w:t>1.</w:t>
      </w:r>
      <w:r w:rsidR="00BD2E17" w:rsidRPr="009710C1">
        <w:rPr>
          <w:rFonts w:ascii="Times New Roman" w:hAnsi="Times New Roman"/>
          <w:sz w:val="24"/>
          <w:szCs w:val="24"/>
        </w:rPr>
        <w:t>8</w:t>
      </w:r>
      <w:r w:rsidRPr="009710C1">
        <w:rPr>
          <w:rFonts w:ascii="Times New Roman" w:hAnsi="Times New Roman"/>
          <w:sz w:val="24"/>
          <w:szCs w:val="24"/>
        </w:rPr>
        <w:t>. Земельный участок, на котором расположен Объект, передается в установленном порядке Покупателю на условиях аренды.</w:t>
      </w:r>
    </w:p>
    <w:p w:rsidR="00B87009" w:rsidRPr="009710C1" w:rsidRDefault="00B87009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9710C1" w:rsidRDefault="005325A2" w:rsidP="005325A2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325A2" w:rsidRPr="009710C1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9710C1">
        <w:rPr>
          <w:rFonts w:ascii="Times New Roman" w:hAnsi="Times New Roman"/>
          <w:b/>
          <w:sz w:val="24"/>
          <w:szCs w:val="24"/>
        </w:rPr>
        <w:t>2. Цена договора и порядок расчетов</w:t>
      </w:r>
    </w:p>
    <w:p w:rsidR="005325A2" w:rsidRPr="009710C1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9710C1">
        <w:rPr>
          <w:rFonts w:ascii="Times New Roman" w:hAnsi="Times New Roman"/>
          <w:sz w:val="24"/>
          <w:szCs w:val="24"/>
        </w:rPr>
        <w:t>2.1. Стоимость Объекта по итогам аукциона составляет</w:t>
      </w:r>
      <w:proofErr w:type="gramStart"/>
      <w:r w:rsidRPr="009710C1">
        <w:rPr>
          <w:rFonts w:ascii="Times New Roman" w:hAnsi="Times New Roman"/>
          <w:sz w:val="24"/>
          <w:szCs w:val="24"/>
        </w:rPr>
        <w:t xml:space="preserve"> _______ (_________) </w:t>
      </w:r>
      <w:proofErr w:type="gramEnd"/>
      <w:r w:rsidRPr="009710C1">
        <w:rPr>
          <w:rFonts w:ascii="Times New Roman" w:hAnsi="Times New Roman"/>
          <w:sz w:val="24"/>
          <w:szCs w:val="24"/>
        </w:rPr>
        <w:t xml:space="preserve">рублей _____ копеек (с учетом  НДС), в том числе НДС -  ________ (__________) рублей ____ коп. </w:t>
      </w:r>
    </w:p>
    <w:p w:rsidR="005325A2" w:rsidRPr="009710C1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9710C1">
        <w:rPr>
          <w:rFonts w:ascii="Times New Roman" w:hAnsi="Times New Roman"/>
          <w:sz w:val="24"/>
          <w:szCs w:val="24"/>
        </w:rPr>
        <w:t>2.2. Оплата стоимости Объекта, установленной в п.2.1 настоящего Договора,  осуществляется в следующем порядке:</w:t>
      </w:r>
    </w:p>
    <w:p w:rsidR="005325A2" w:rsidRPr="009710C1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9710C1">
        <w:rPr>
          <w:rFonts w:ascii="Times New Roman" w:hAnsi="Times New Roman"/>
          <w:sz w:val="24"/>
          <w:szCs w:val="24"/>
        </w:rPr>
        <w:t xml:space="preserve">2.2.1. перечисление Покупателем стоимости Объекта, установленной п. 2.1 настоящего Договора, без учета НДС за вычетом суммы задатка в размере </w:t>
      </w:r>
      <w:r w:rsidR="009D2608">
        <w:rPr>
          <w:rFonts w:ascii="Times New Roman" w:hAnsi="Times New Roman"/>
          <w:sz w:val="24"/>
          <w:szCs w:val="24"/>
        </w:rPr>
        <w:t>1 586 313</w:t>
      </w:r>
      <w:r w:rsidRPr="009710C1">
        <w:rPr>
          <w:rFonts w:ascii="Times New Roman" w:hAnsi="Times New Roman"/>
          <w:sz w:val="24"/>
          <w:szCs w:val="24"/>
        </w:rPr>
        <w:t xml:space="preserve"> (</w:t>
      </w:r>
      <w:r w:rsidR="009D2608">
        <w:rPr>
          <w:rFonts w:ascii="Times New Roman" w:hAnsi="Times New Roman"/>
          <w:sz w:val="24"/>
          <w:szCs w:val="24"/>
        </w:rPr>
        <w:t>один</w:t>
      </w:r>
      <w:r w:rsidR="00B41111" w:rsidRPr="009710C1">
        <w:rPr>
          <w:rFonts w:ascii="Times New Roman" w:hAnsi="Times New Roman"/>
          <w:sz w:val="24"/>
          <w:szCs w:val="24"/>
        </w:rPr>
        <w:t xml:space="preserve"> миллион </w:t>
      </w:r>
      <w:r w:rsidR="009D2608">
        <w:rPr>
          <w:rFonts w:ascii="Times New Roman" w:hAnsi="Times New Roman"/>
          <w:sz w:val="24"/>
          <w:szCs w:val="24"/>
        </w:rPr>
        <w:t>пятьсот восемьдесят шесть</w:t>
      </w:r>
      <w:r w:rsidRPr="009710C1">
        <w:rPr>
          <w:rFonts w:ascii="Times New Roman" w:hAnsi="Times New Roman"/>
          <w:sz w:val="24"/>
          <w:szCs w:val="24"/>
        </w:rPr>
        <w:t xml:space="preserve"> тысяч </w:t>
      </w:r>
      <w:r w:rsidR="009D2608">
        <w:rPr>
          <w:rFonts w:ascii="Times New Roman" w:hAnsi="Times New Roman"/>
          <w:sz w:val="24"/>
          <w:szCs w:val="24"/>
        </w:rPr>
        <w:t>триста тринадцать</w:t>
      </w:r>
      <w:r w:rsidRPr="009710C1">
        <w:rPr>
          <w:rFonts w:ascii="Times New Roman" w:hAnsi="Times New Roman"/>
          <w:sz w:val="24"/>
          <w:szCs w:val="24"/>
        </w:rPr>
        <w:t xml:space="preserve">) рублей </w:t>
      </w:r>
      <w:r w:rsidR="009D2608">
        <w:rPr>
          <w:rFonts w:ascii="Times New Roman" w:hAnsi="Times New Roman"/>
          <w:sz w:val="24"/>
          <w:szCs w:val="24"/>
        </w:rPr>
        <w:t>6</w:t>
      </w:r>
      <w:r w:rsidR="006A5928" w:rsidRPr="009710C1">
        <w:rPr>
          <w:rFonts w:ascii="Times New Roman" w:hAnsi="Times New Roman"/>
          <w:sz w:val="24"/>
          <w:szCs w:val="24"/>
        </w:rPr>
        <w:t>0</w:t>
      </w:r>
      <w:r w:rsidRPr="009710C1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Pr="009710C1">
        <w:rPr>
          <w:rFonts w:ascii="Times New Roman" w:hAnsi="Times New Roman"/>
          <w:sz w:val="24"/>
          <w:szCs w:val="24"/>
        </w:rPr>
        <w:t>.</w:t>
      </w:r>
      <w:proofErr w:type="gramEnd"/>
      <w:r w:rsidRPr="009710C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9710C1">
        <w:rPr>
          <w:rFonts w:ascii="Times New Roman" w:hAnsi="Times New Roman"/>
          <w:sz w:val="24"/>
          <w:szCs w:val="24"/>
        </w:rPr>
        <w:t>п</w:t>
      </w:r>
      <w:proofErr w:type="gramEnd"/>
      <w:r w:rsidRPr="009710C1">
        <w:rPr>
          <w:rFonts w:ascii="Times New Roman" w:hAnsi="Times New Roman"/>
          <w:sz w:val="24"/>
          <w:szCs w:val="24"/>
        </w:rPr>
        <w:t xml:space="preserve">роизводится не позднее 10 рабочих дней с момента подписания настоящего Договора. Форма платежа – перечисление денежных средств по следующим реквизитам: </w:t>
      </w:r>
      <w:proofErr w:type="spellStart"/>
      <w:r w:rsidR="00B87009" w:rsidRPr="009710C1">
        <w:rPr>
          <w:rFonts w:ascii="Times New Roman" w:hAnsi="Times New Roman"/>
          <w:color w:val="000000"/>
          <w:sz w:val="24"/>
          <w:szCs w:val="24"/>
        </w:rPr>
        <w:t>р</w:t>
      </w:r>
      <w:proofErr w:type="spellEnd"/>
      <w:r w:rsidR="00B87009" w:rsidRPr="009710C1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="00B87009" w:rsidRPr="009710C1">
        <w:rPr>
          <w:rFonts w:ascii="Times New Roman" w:hAnsi="Times New Roman"/>
          <w:color w:val="000000"/>
          <w:sz w:val="24"/>
          <w:szCs w:val="24"/>
        </w:rPr>
        <w:t>сч</w:t>
      </w:r>
      <w:proofErr w:type="spellEnd"/>
      <w:r w:rsidR="00B87009" w:rsidRPr="009710C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87009" w:rsidRPr="009710C1">
        <w:rPr>
          <w:rFonts w:ascii="Times New Roman" w:hAnsi="Times New Roman"/>
          <w:sz w:val="24"/>
          <w:szCs w:val="24"/>
        </w:rPr>
        <w:t>03100643000000011900 в ОТДЕЛЕНИЕ КРАСНОЯРСК БАНКА РОССИИ//УФК по Красноярскому краю г</w:t>
      </w:r>
      <w:proofErr w:type="gramStart"/>
      <w:r w:rsidR="00B87009" w:rsidRPr="009710C1">
        <w:rPr>
          <w:rFonts w:ascii="Times New Roman" w:hAnsi="Times New Roman"/>
          <w:sz w:val="24"/>
          <w:szCs w:val="24"/>
        </w:rPr>
        <w:t>.К</w:t>
      </w:r>
      <w:proofErr w:type="gramEnd"/>
      <w:r w:rsidR="00B87009" w:rsidRPr="009710C1">
        <w:rPr>
          <w:rFonts w:ascii="Times New Roman" w:hAnsi="Times New Roman"/>
          <w:sz w:val="24"/>
          <w:szCs w:val="24"/>
        </w:rPr>
        <w:t xml:space="preserve">расноярск (наименование банка получателя), </w:t>
      </w:r>
      <w:proofErr w:type="spellStart"/>
      <w:r w:rsidR="00B87009" w:rsidRPr="009710C1">
        <w:rPr>
          <w:rFonts w:ascii="Times New Roman" w:hAnsi="Times New Roman"/>
          <w:sz w:val="24"/>
          <w:szCs w:val="24"/>
        </w:rPr>
        <w:t>кор</w:t>
      </w:r>
      <w:proofErr w:type="spellEnd"/>
      <w:r w:rsidR="00B87009" w:rsidRPr="009710C1">
        <w:rPr>
          <w:rFonts w:ascii="Times New Roman" w:hAnsi="Times New Roman"/>
          <w:sz w:val="24"/>
          <w:szCs w:val="24"/>
        </w:rPr>
        <w:t xml:space="preserve"> счет 40102810245370000011, БИК (банка получателя) 010407105, получатель: УФК по Красноярскому краю  (</w:t>
      </w:r>
      <w:proofErr w:type="gramStart"/>
      <w:r w:rsidR="00B87009" w:rsidRPr="009710C1">
        <w:rPr>
          <w:rFonts w:ascii="Times New Roman" w:hAnsi="Times New Roman"/>
          <w:sz w:val="24"/>
          <w:szCs w:val="24"/>
        </w:rPr>
        <w:t>Администрация</w:t>
      </w:r>
      <w:proofErr w:type="gramEnd"/>
      <w:r w:rsidR="00B87009" w:rsidRPr="009710C1">
        <w:rPr>
          <w:rFonts w:ascii="Times New Roman" w:hAnsi="Times New Roman"/>
          <w:sz w:val="24"/>
          <w:szCs w:val="24"/>
        </w:rPr>
        <w:t xml:space="preserve"> ЗАТО г.</w:t>
      </w:r>
      <w:r w:rsidR="00B87009" w:rsidRPr="009710C1">
        <w:rPr>
          <w:rFonts w:ascii="Times New Roman" w:hAnsi="Times New Roman"/>
          <w:b/>
          <w:sz w:val="24"/>
          <w:szCs w:val="24"/>
        </w:rPr>
        <w:t xml:space="preserve"> </w:t>
      </w:r>
      <w:r w:rsidR="00B87009" w:rsidRPr="009710C1">
        <w:rPr>
          <w:rFonts w:ascii="Times New Roman" w:hAnsi="Times New Roman"/>
          <w:sz w:val="24"/>
          <w:szCs w:val="24"/>
        </w:rPr>
        <w:t>Железногорск л/с 04193009450),</w:t>
      </w:r>
      <w:r w:rsidRPr="009710C1">
        <w:rPr>
          <w:rFonts w:ascii="Times New Roman" w:hAnsi="Times New Roman"/>
          <w:sz w:val="24"/>
          <w:szCs w:val="24"/>
        </w:rPr>
        <w:t xml:space="preserve"> ИНН получателя 245</w:t>
      </w:r>
      <w:r w:rsidR="00010DCD">
        <w:rPr>
          <w:rFonts w:ascii="Times New Roman" w:hAnsi="Times New Roman"/>
          <w:sz w:val="24"/>
          <w:szCs w:val="24"/>
        </w:rPr>
        <w:t>2012069</w:t>
      </w:r>
      <w:r w:rsidRPr="009710C1">
        <w:rPr>
          <w:rFonts w:ascii="Times New Roman" w:hAnsi="Times New Roman"/>
          <w:sz w:val="24"/>
          <w:szCs w:val="24"/>
        </w:rPr>
        <w:t xml:space="preserve">, КПП получателя 245201001. Код бюджетной классификации  (КБК) – </w:t>
      </w:r>
      <w:r w:rsidR="00B87009" w:rsidRPr="009710C1">
        <w:rPr>
          <w:rFonts w:ascii="Times New Roman" w:hAnsi="Times New Roman"/>
          <w:sz w:val="24"/>
          <w:szCs w:val="24"/>
        </w:rPr>
        <w:t>009</w:t>
      </w:r>
      <w:r w:rsidRPr="009710C1">
        <w:rPr>
          <w:rFonts w:ascii="Times New Roman" w:hAnsi="Times New Roman"/>
          <w:sz w:val="24"/>
          <w:szCs w:val="24"/>
        </w:rPr>
        <w:t>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имущества от ___.___.202</w:t>
      </w:r>
      <w:r w:rsidR="009D2608">
        <w:rPr>
          <w:rFonts w:ascii="Times New Roman" w:hAnsi="Times New Roman"/>
          <w:sz w:val="24"/>
          <w:szCs w:val="24"/>
        </w:rPr>
        <w:t>3</w:t>
      </w:r>
      <w:r w:rsidRPr="009710C1">
        <w:rPr>
          <w:rFonts w:ascii="Times New Roman" w:hAnsi="Times New Roman"/>
          <w:sz w:val="24"/>
          <w:szCs w:val="24"/>
        </w:rPr>
        <w:t xml:space="preserve"> № ____;</w:t>
      </w:r>
    </w:p>
    <w:p w:rsidR="005325A2" w:rsidRPr="009710C1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9710C1">
        <w:rPr>
          <w:sz w:val="24"/>
          <w:szCs w:val="24"/>
        </w:rPr>
        <w:t xml:space="preserve">2.2.2. перечисление в бюджет суммы НДС, указанной в п. 2.1 настоящего Договора, производится Покупателем в сроки, установленные в п. 2.2.1 настоящего Договора. </w:t>
      </w:r>
      <w:r w:rsidR="00B87009" w:rsidRPr="009710C1">
        <w:rPr>
          <w:sz w:val="24"/>
          <w:szCs w:val="24"/>
        </w:rPr>
        <w:t xml:space="preserve">Форма платежа – перечисление денежных средств по следующим реквизитам: </w:t>
      </w:r>
      <w:proofErr w:type="spellStart"/>
      <w:proofErr w:type="gramStart"/>
      <w:r w:rsidR="009D2608" w:rsidRPr="00F2627F">
        <w:rPr>
          <w:sz w:val="24"/>
          <w:szCs w:val="24"/>
        </w:rPr>
        <w:t>р</w:t>
      </w:r>
      <w:proofErr w:type="spellEnd"/>
      <w:proofErr w:type="gramEnd"/>
      <w:r w:rsidR="009D2608" w:rsidRPr="00F2627F">
        <w:rPr>
          <w:sz w:val="24"/>
          <w:szCs w:val="24"/>
        </w:rPr>
        <w:t>/</w:t>
      </w:r>
      <w:proofErr w:type="spellStart"/>
      <w:r w:rsidR="009D2608" w:rsidRPr="00F2627F">
        <w:rPr>
          <w:sz w:val="24"/>
          <w:szCs w:val="24"/>
        </w:rPr>
        <w:t>сч</w:t>
      </w:r>
      <w:proofErr w:type="spellEnd"/>
      <w:r w:rsidR="009D2608" w:rsidRPr="00F2627F">
        <w:rPr>
          <w:sz w:val="24"/>
          <w:szCs w:val="24"/>
        </w:rPr>
        <w:t xml:space="preserve"> 03100643000000018500 в ОТДЕЛЕНИЕ ТУЛА БАНКА РОССИИ//УФК по Тульской области, г Тула, </w:t>
      </w:r>
      <w:proofErr w:type="spellStart"/>
      <w:r w:rsidR="009D2608" w:rsidRPr="00F2627F">
        <w:rPr>
          <w:sz w:val="24"/>
          <w:szCs w:val="24"/>
        </w:rPr>
        <w:t>кор</w:t>
      </w:r>
      <w:proofErr w:type="spellEnd"/>
      <w:r w:rsidR="009D2608" w:rsidRPr="00F2627F">
        <w:rPr>
          <w:sz w:val="24"/>
          <w:szCs w:val="24"/>
        </w:rPr>
        <w:t xml:space="preserve"> счет - 40102810445370000059, БИК банка получателя - 017003983, получатель: Управление Федерального казначейства по Тульской области (Межрегиональная инспекция Федеральной налоговой службы по управлению долгом), ИНН получателя - 7727406020, КПП получателя - 770801001.. Код бюджетной классификации (КБК) – 18210301000011000110, УИН – 0, ТП (текущий платеж),</w:t>
      </w:r>
      <w:r w:rsidRPr="009710C1">
        <w:rPr>
          <w:sz w:val="24"/>
          <w:szCs w:val="24"/>
        </w:rPr>
        <w:t xml:space="preserve"> назначение платежа:</w:t>
      </w:r>
    </w:p>
    <w:p w:rsidR="005325A2" w:rsidRPr="009710C1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9710C1">
        <w:rPr>
          <w:sz w:val="24"/>
          <w:szCs w:val="24"/>
          <w:u w:val="single"/>
        </w:rPr>
        <w:t>Лица, не являющиеся плательщиками</w:t>
      </w:r>
      <w:r w:rsidRPr="009710C1">
        <w:rPr>
          <w:sz w:val="24"/>
          <w:szCs w:val="24"/>
        </w:rPr>
        <w:t xml:space="preserve"> – Налог на </w:t>
      </w:r>
      <w:proofErr w:type="spellStart"/>
      <w:r w:rsidRPr="009710C1">
        <w:rPr>
          <w:sz w:val="24"/>
          <w:szCs w:val="24"/>
        </w:rPr>
        <w:t>доб</w:t>
      </w:r>
      <w:proofErr w:type="gramStart"/>
      <w:r w:rsidRPr="009710C1">
        <w:rPr>
          <w:sz w:val="24"/>
          <w:szCs w:val="24"/>
        </w:rPr>
        <w:t>.с</w:t>
      </w:r>
      <w:proofErr w:type="gramEnd"/>
      <w:r w:rsidRPr="009710C1">
        <w:rPr>
          <w:sz w:val="24"/>
          <w:szCs w:val="24"/>
        </w:rPr>
        <w:t>тоимость</w:t>
      </w:r>
      <w:proofErr w:type="spellEnd"/>
      <w:r w:rsidRPr="009710C1">
        <w:rPr>
          <w:sz w:val="24"/>
          <w:szCs w:val="24"/>
        </w:rPr>
        <w:t xml:space="preserve">, с </w:t>
      </w:r>
      <w:proofErr w:type="spellStart"/>
      <w:r w:rsidRPr="009710C1">
        <w:rPr>
          <w:sz w:val="24"/>
          <w:szCs w:val="24"/>
        </w:rPr>
        <w:t>опер.по</w:t>
      </w:r>
      <w:proofErr w:type="spellEnd"/>
      <w:r w:rsidRPr="009710C1">
        <w:rPr>
          <w:sz w:val="24"/>
          <w:szCs w:val="24"/>
        </w:rPr>
        <w:t xml:space="preserve"> </w:t>
      </w:r>
      <w:proofErr w:type="spellStart"/>
      <w:r w:rsidRPr="009710C1">
        <w:rPr>
          <w:sz w:val="24"/>
          <w:szCs w:val="24"/>
        </w:rPr>
        <w:t>реализ.мун.имущ</w:t>
      </w:r>
      <w:proofErr w:type="spellEnd"/>
      <w:r w:rsidRPr="009710C1">
        <w:rPr>
          <w:sz w:val="24"/>
          <w:szCs w:val="24"/>
        </w:rPr>
        <w:t>., за юр.лицо, Администрация ЗАТО г. Железногорск, ИНН 2452012069, по дог. от ___.___.202</w:t>
      </w:r>
      <w:r w:rsidR="009D2608">
        <w:rPr>
          <w:sz w:val="24"/>
          <w:szCs w:val="24"/>
        </w:rPr>
        <w:t>3</w:t>
      </w:r>
      <w:r w:rsidRPr="009710C1">
        <w:rPr>
          <w:sz w:val="24"/>
          <w:szCs w:val="24"/>
        </w:rPr>
        <w:t xml:space="preserve"> № ____. </w:t>
      </w:r>
    </w:p>
    <w:p w:rsidR="005325A2" w:rsidRPr="009710C1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9710C1">
        <w:rPr>
          <w:sz w:val="24"/>
          <w:szCs w:val="24"/>
          <w:u w:val="single"/>
        </w:rPr>
        <w:t>Лица, являющиеся плательщиками</w:t>
      </w:r>
      <w:r w:rsidRPr="009710C1"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по дог</w:t>
      </w:r>
      <w:proofErr w:type="gramStart"/>
      <w:r w:rsidRPr="009710C1">
        <w:rPr>
          <w:sz w:val="24"/>
          <w:szCs w:val="24"/>
        </w:rPr>
        <w:t>.</w:t>
      </w:r>
      <w:proofErr w:type="gramEnd"/>
      <w:r w:rsidRPr="009710C1">
        <w:rPr>
          <w:sz w:val="24"/>
          <w:szCs w:val="24"/>
        </w:rPr>
        <w:t xml:space="preserve"> </w:t>
      </w:r>
      <w:proofErr w:type="gramStart"/>
      <w:r w:rsidRPr="009710C1">
        <w:rPr>
          <w:sz w:val="24"/>
          <w:szCs w:val="24"/>
        </w:rPr>
        <w:t>о</w:t>
      </w:r>
      <w:proofErr w:type="gramEnd"/>
      <w:r w:rsidRPr="009710C1">
        <w:rPr>
          <w:sz w:val="24"/>
          <w:szCs w:val="24"/>
        </w:rPr>
        <w:t>т ___.___.202</w:t>
      </w:r>
      <w:r w:rsidR="009D2608">
        <w:rPr>
          <w:sz w:val="24"/>
          <w:szCs w:val="24"/>
        </w:rPr>
        <w:t>3</w:t>
      </w:r>
      <w:r w:rsidRPr="009710C1">
        <w:rPr>
          <w:sz w:val="24"/>
          <w:szCs w:val="24"/>
        </w:rPr>
        <w:t xml:space="preserve"> № ____. </w:t>
      </w:r>
    </w:p>
    <w:p w:rsidR="005325A2" w:rsidRPr="009710C1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9710C1">
        <w:rPr>
          <w:rFonts w:ascii="Times New Roman" w:hAnsi="Times New Roman"/>
          <w:sz w:val="24"/>
          <w:szCs w:val="24"/>
        </w:rPr>
        <w:t xml:space="preserve">2.3. Возмещение расходов по приватизации Продавца в сумме  </w:t>
      </w:r>
      <w:r w:rsidR="009D2608">
        <w:rPr>
          <w:rFonts w:ascii="Times New Roman" w:hAnsi="Times New Roman"/>
          <w:sz w:val="24"/>
          <w:szCs w:val="24"/>
        </w:rPr>
        <w:t>87</w:t>
      </w:r>
      <w:r w:rsidR="00601D97" w:rsidRPr="009710C1">
        <w:rPr>
          <w:rFonts w:ascii="Times New Roman" w:hAnsi="Times New Roman"/>
          <w:sz w:val="24"/>
          <w:szCs w:val="24"/>
        </w:rPr>
        <w:t xml:space="preserve"> </w:t>
      </w:r>
      <w:r w:rsidR="00132156" w:rsidRPr="009710C1">
        <w:rPr>
          <w:rFonts w:ascii="Times New Roman" w:hAnsi="Times New Roman"/>
          <w:sz w:val="24"/>
          <w:szCs w:val="24"/>
        </w:rPr>
        <w:t>000</w:t>
      </w:r>
      <w:r w:rsidRPr="009710C1">
        <w:rPr>
          <w:rFonts w:ascii="Times New Roman" w:hAnsi="Times New Roman"/>
          <w:sz w:val="24"/>
          <w:szCs w:val="24"/>
        </w:rPr>
        <w:t xml:space="preserve"> (</w:t>
      </w:r>
      <w:r w:rsidR="009D2608">
        <w:rPr>
          <w:rFonts w:ascii="Times New Roman" w:hAnsi="Times New Roman"/>
          <w:sz w:val="24"/>
          <w:szCs w:val="24"/>
        </w:rPr>
        <w:t>восемьдесят семь</w:t>
      </w:r>
      <w:r w:rsidRPr="009710C1">
        <w:rPr>
          <w:rFonts w:ascii="Times New Roman" w:hAnsi="Times New Roman"/>
          <w:sz w:val="24"/>
          <w:szCs w:val="24"/>
        </w:rPr>
        <w:t xml:space="preserve"> тысяч) рублей </w:t>
      </w:r>
      <w:r w:rsidR="00132156" w:rsidRPr="009710C1">
        <w:rPr>
          <w:rFonts w:ascii="Times New Roman" w:hAnsi="Times New Roman"/>
          <w:sz w:val="24"/>
          <w:szCs w:val="24"/>
        </w:rPr>
        <w:t>00</w:t>
      </w:r>
      <w:r w:rsidRPr="009710C1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="006A5928" w:rsidRPr="009710C1">
        <w:rPr>
          <w:rFonts w:ascii="Times New Roman" w:hAnsi="Times New Roman"/>
          <w:sz w:val="24"/>
          <w:szCs w:val="24"/>
        </w:rPr>
        <w:t>.</w:t>
      </w:r>
      <w:proofErr w:type="gramEnd"/>
      <w:r w:rsidRPr="009710C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9710C1">
        <w:rPr>
          <w:rFonts w:ascii="Times New Roman" w:hAnsi="Times New Roman"/>
          <w:sz w:val="24"/>
          <w:szCs w:val="24"/>
        </w:rPr>
        <w:t>о</w:t>
      </w:r>
      <w:proofErr w:type="gramEnd"/>
      <w:r w:rsidRPr="009710C1">
        <w:rPr>
          <w:rFonts w:ascii="Times New Roman" w:hAnsi="Times New Roman"/>
          <w:sz w:val="24"/>
          <w:szCs w:val="24"/>
        </w:rPr>
        <w:t xml:space="preserve">существляется Покупателем отдельно от стоимости приобретаемого муниципального имущества не позднее 10 (десяти) рабочих дней со дня </w:t>
      </w:r>
      <w:r w:rsidRPr="009710C1">
        <w:rPr>
          <w:rFonts w:ascii="Times New Roman" w:hAnsi="Times New Roman"/>
          <w:sz w:val="24"/>
          <w:szCs w:val="24"/>
        </w:rPr>
        <w:lastRenderedPageBreak/>
        <w:t>заключения настоящего Договора путем безналичного перечисления денежных средств по реквизитам, указанным в п. 2.2.1  настоящего Договора.</w:t>
      </w:r>
    </w:p>
    <w:p w:rsidR="005325A2" w:rsidRPr="009710C1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9710C1">
        <w:rPr>
          <w:rFonts w:ascii="Times New Roman" w:hAnsi="Times New Roman"/>
          <w:sz w:val="24"/>
          <w:szCs w:val="24"/>
        </w:rPr>
        <w:t>2.4. Расходы, связанные с оформлением купли-продажи Объекта и регистрацией перехода права собственности на Объект, несет Покупатель.</w:t>
      </w:r>
    </w:p>
    <w:p w:rsidR="005325A2" w:rsidRPr="009710C1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9710C1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9710C1">
        <w:rPr>
          <w:rFonts w:ascii="Times New Roman" w:hAnsi="Times New Roman"/>
          <w:b/>
          <w:sz w:val="24"/>
          <w:szCs w:val="24"/>
        </w:rPr>
        <w:t>3.Обязательства сторон</w:t>
      </w:r>
    </w:p>
    <w:p w:rsidR="005325A2" w:rsidRPr="009710C1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9710C1">
        <w:rPr>
          <w:rFonts w:ascii="Times New Roman" w:hAnsi="Times New Roman"/>
          <w:sz w:val="24"/>
          <w:szCs w:val="24"/>
          <w:u w:val="single"/>
        </w:rPr>
        <w:t>3.1.Покупатель обязан:</w:t>
      </w:r>
    </w:p>
    <w:p w:rsidR="005325A2" w:rsidRPr="009710C1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142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9710C1">
        <w:rPr>
          <w:rFonts w:ascii="Times New Roman" w:hAnsi="Times New Roman"/>
          <w:sz w:val="24"/>
          <w:szCs w:val="24"/>
        </w:rPr>
        <w:t>Оплатить стоимость Объекта</w:t>
      </w:r>
      <w:proofErr w:type="gramEnd"/>
      <w:r w:rsidRPr="009710C1">
        <w:rPr>
          <w:rFonts w:ascii="Times New Roman" w:hAnsi="Times New Roman"/>
          <w:sz w:val="24"/>
          <w:szCs w:val="24"/>
        </w:rPr>
        <w:t xml:space="preserve"> и осуществить иные расходы в соответствии с разделом 2 настоящего Договора.</w:t>
      </w:r>
    </w:p>
    <w:p w:rsidR="005325A2" w:rsidRPr="009710C1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9710C1">
        <w:rPr>
          <w:rFonts w:ascii="Times New Roman" w:hAnsi="Times New Roman"/>
          <w:sz w:val="24"/>
          <w:szCs w:val="24"/>
        </w:rPr>
        <w:t>Принять Объект от Продавца в установленном законом порядке по акту приема-передачи.</w:t>
      </w:r>
    </w:p>
    <w:p w:rsidR="005325A2" w:rsidRPr="009710C1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9710C1">
        <w:rPr>
          <w:rFonts w:ascii="Times New Roman" w:hAnsi="Times New Roman"/>
          <w:bCs/>
          <w:sz w:val="24"/>
          <w:szCs w:val="24"/>
        </w:rPr>
        <w:t xml:space="preserve">Исполнить обязанность налогового агента по перечислению в бюджет суммы  НДС, предусмотренную Налоговым </w:t>
      </w:r>
      <w:hyperlink r:id="rId6" w:history="1">
        <w:r w:rsidRPr="009710C1">
          <w:rPr>
            <w:rFonts w:ascii="Times New Roman" w:hAnsi="Times New Roman"/>
            <w:bCs/>
            <w:sz w:val="24"/>
            <w:szCs w:val="24"/>
          </w:rPr>
          <w:t>кодексом</w:t>
        </w:r>
      </w:hyperlink>
      <w:r w:rsidRPr="009710C1">
        <w:rPr>
          <w:rFonts w:ascii="Times New Roman" w:hAnsi="Times New Roman"/>
          <w:bCs/>
          <w:sz w:val="24"/>
          <w:szCs w:val="24"/>
        </w:rPr>
        <w:t xml:space="preserve"> Российской Федерации, </w:t>
      </w:r>
      <w:r w:rsidRPr="009710C1">
        <w:rPr>
          <w:rFonts w:ascii="Times New Roman" w:hAnsi="Times New Roman"/>
          <w:sz w:val="24"/>
          <w:szCs w:val="24"/>
        </w:rPr>
        <w:t>не позднее 10 (десяти) рабочих дней со дня заключения настоящего Договора</w:t>
      </w:r>
      <w:r w:rsidRPr="009710C1">
        <w:rPr>
          <w:rFonts w:ascii="Times New Roman" w:hAnsi="Times New Roman"/>
          <w:bCs/>
          <w:sz w:val="24"/>
          <w:szCs w:val="24"/>
        </w:rPr>
        <w:t>.</w:t>
      </w:r>
    </w:p>
    <w:p w:rsidR="005325A2" w:rsidRPr="009710C1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9710C1">
        <w:rPr>
          <w:rFonts w:ascii="Times New Roman" w:hAnsi="Times New Roman"/>
          <w:sz w:val="24"/>
          <w:szCs w:val="24"/>
        </w:rPr>
        <w:t>Представить до момента передачи Объекта платежное поручение, подтверждающее оплату суммы НДС, указанную в п. 2.1 настоящего Договора.</w:t>
      </w:r>
    </w:p>
    <w:p w:rsidR="005325A2" w:rsidRPr="009710C1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9710C1">
        <w:rPr>
          <w:rFonts w:ascii="Times New Roman" w:hAnsi="Times New Roman"/>
          <w:sz w:val="24"/>
          <w:szCs w:val="24"/>
          <w:u w:val="single"/>
        </w:rPr>
        <w:t>3.2. Продавец обязан:</w:t>
      </w:r>
    </w:p>
    <w:p w:rsidR="005325A2" w:rsidRPr="009710C1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9710C1">
        <w:rPr>
          <w:rFonts w:ascii="Times New Roman" w:hAnsi="Times New Roman"/>
          <w:sz w:val="24"/>
          <w:szCs w:val="24"/>
        </w:rPr>
        <w:t>3.2.1. Продать Объект по цене, указанной в п. 2.1. настоящего Договора.</w:t>
      </w:r>
    </w:p>
    <w:p w:rsidR="005325A2" w:rsidRPr="009710C1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9710C1">
        <w:rPr>
          <w:rFonts w:ascii="Times New Roman" w:hAnsi="Times New Roman"/>
          <w:sz w:val="24"/>
          <w:szCs w:val="24"/>
        </w:rPr>
        <w:t xml:space="preserve">3.2.2. </w:t>
      </w:r>
      <w:proofErr w:type="gramStart"/>
      <w:r w:rsidRPr="009710C1">
        <w:rPr>
          <w:rFonts w:ascii="Times New Roman" w:hAnsi="Times New Roman"/>
          <w:sz w:val="24"/>
          <w:szCs w:val="24"/>
        </w:rPr>
        <w:t>Передать Объект по акту в собственность Покупателя, включая всю имеющуюся на Объект документацию, не позднее 5 дней с момента поступления оплаты за приобретенный покупателем Объект без учета НДС,  расходов по приватизации Продавца  и предоставления платежного поручения, подтверждающего оплату суммы НДС.</w:t>
      </w:r>
      <w:proofErr w:type="gramEnd"/>
    </w:p>
    <w:p w:rsidR="005325A2" w:rsidRPr="009710C1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5325A2" w:rsidRPr="009710C1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9710C1">
        <w:rPr>
          <w:rFonts w:ascii="Times New Roman" w:hAnsi="Times New Roman"/>
          <w:b/>
          <w:sz w:val="24"/>
          <w:szCs w:val="24"/>
        </w:rPr>
        <w:t>4.Ответственность сторон за невыполнение обязательств,</w:t>
      </w:r>
    </w:p>
    <w:p w:rsidR="005325A2" w:rsidRPr="009710C1" w:rsidRDefault="005325A2" w:rsidP="005325A2">
      <w:pPr>
        <w:pStyle w:val="a7"/>
        <w:ind w:firstLine="28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9710C1">
        <w:rPr>
          <w:rFonts w:ascii="Times New Roman" w:hAnsi="Times New Roman"/>
          <w:b/>
          <w:sz w:val="24"/>
          <w:szCs w:val="24"/>
        </w:rPr>
        <w:t>установленных</w:t>
      </w:r>
      <w:proofErr w:type="gramEnd"/>
      <w:r w:rsidRPr="009710C1">
        <w:rPr>
          <w:rFonts w:ascii="Times New Roman" w:hAnsi="Times New Roman"/>
          <w:b/>
          <w:sz w:val="24"/>
          <w:szCs w:val="24"/>
        </w:rPr>
        <w:t xml:space="preserve"> настоящим Договором</w:t>
      </w:r>
    </w:p>
    <w:p w:rsidR="005325A2" w:rsidRPr="009710C1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9710C1">
        <w:rPr>
          <w:rFonts w:ascii="Times New Roman" w:hAnsi="Times New Roman"/>
          <w:sz w:val="24"/>
          <w:szCs w:val="24"/>
          <w:u w:val="single"/>
        </w:rPr>
        <w:t>4.1.Ответственность Покупателя:</w:t>
      </w:r>
    </w:p>
    <w:p w:rsidR="005325A2" w:rsidRPr="009710C1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9710C1">
        <w:rPr>
          <w:rFonts w:ascii="Times New Roman" w:hAnsi="Times New Roman"/>
          <w:sz w:val="24"/>
          <w:szCs w:val="24"/>
        </w:rPr>
        <w:t xml:space="preserve">4.1.1. За нарушение обязательств, установленных п. 2.2.1, 2.3 настоящего Договора, Покупатель уплачивает пеню в размере 1/300 ставки рефинансирования, установленной ЦБ РФ от суммы платежа за каждый день просрочки, а </w:t>
      </w:r>
      <w:proofErr w:type="gramStart"/>
      <w:r w:rsidRPr="009710C1">
        <w:rPr>
          <w:rFonts w:ascii="Times New Roman" w:hAnsi="Times New Roman"/>
          <w:sz w:val="24"/>
          <w:szCs w:val="24"/>
        </w:rPr>
        <w:t>Договор</w:t>
      </w:r>
      <w:proofErr w:type="gramEnd"/>
      <w:r w:rsidRPr="009710C1">
        <w:rPr>
          <w:rFonts w:ascii="Times New Roman" w:hAnsi="Times New Roman"/>
          <w:sz w:val="24"/>
          <w:szCs w:val="24"/>
        </w:rPr>
        <w:t xml:space="preserve"> может быть расторгнут в судебном порядке по заявлению Продавца. </w:t>
      </w:r>
    </w:p>
    <w:p w:rsidR="005325A2" w:rsidRPr="009710C1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9710C1">
        <w:rPr>
          <w:rFonts w:ascii="Times New Roman" w:hAnsi="Times New Roman"/>
          <w:sz w:val="24"/>
          <w:szCs w:val="24"/>
        </w:rPr>
        <w:t xml:space="preserve">4.1.2. Просрочка платежа </w:t>
      </w:r>
      <w:proofErr w:type="gramStart"/>
      <w:r w:rsidRPr="009710C1">
        <w:rPr>
          <w:rFonts w:ascii="Times New Roman" w:hAnsi="Times New Roman"/>
          <w:sz w:val="24"/>
          <w:szCs w:val="24"/>
        </w:rPr>
        <w:t>свыше пятнадцати календарных дней считается</w:t>
      </w:r>
      <w:proofErr w:type="gramEnd"/>
      <w:r w:rsidRPr="009710C1">
        <w:rPr>
          <w:rFonts w:ascii="Times New Roman" w:hAnsi="Times New Roman"/>
          <w:sz w:val="24"/>
          <w:szCs w:val="24"/>
        </w:rPr>
        <w:t xml:space="preserve"> односторонним отказом Покупателя от исполнения обязательств по оплате, установленных настоящим Договором, что дает право Продавцу расторгнуть настоящий Договор в порядке, предусмотренным п.6.3. настоящего Договора.</w:t>
      </w:r>
    </w:p>
    <w:p w:rsidR="005325A2" w:rsidRPr="009710C1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9710C1">
        <w:rPr>
          <w:rFonts w:ascii="Times New Roman" w:hAnsi="Times New Roman"/>
          <w:sz w:val="24"/>
          <w:szCs w:val="24"/>
        </w:rPr>
        <w:t>4.1.3. За нарушение п. 3.1.2. Покупатель обязан уплатить Продавцу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9710C1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9710C1">
        <w:rPr>
          <w:rFonts w:ascii="Times New Roman" w:hAnsi="Times New Roman"/>
          <w:sz w:val="24"/>
          <w:szCs w:val="24"/>
          <w:u w:val="single"/>
        </w:rPr>
        <w:t>4.2. Ответственность Продавца:</w:t>
      </w:r>
    </w:p>
    <w:p w:rsidR="005325A2" w:rsidRPr="009710C1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  <w:r w:rsidRPr="009710C1">
        <w:rPr>
          <w:rFonts w:ascii="Times New Roman" w:hAnsi="Times New Roman"/>
          <w:sz w:val="24"/>
          <w:szCs w:val="24"/>
        </w:rPr>
        <w:t>4.2.1. За нарушение п. 3.2.2. Продавец обязан уплатить Покупателю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9710C1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</w:p>
    <w:p w:rsidR="005325A2" w:rsidRPr="009710C1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9710C1">
        <w:rPr>
          <w:rFonts w:ascii="Times New Roman" w:hAnsi="Times New Roman"/>
          <w:b/>
          <w:sz w:val="24"/>
          <w:szCs w:val="24"/>
        </w:rPr>
        <w:t>Порядок перехода права собственности на Объект</w:t>
      </w:r>
    </w:p>
    <w:p w:rsidR="005325A2" w:rsidRPr="009710C1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710C1">
        <w:rPr>
          <w:rFonts w:ascii="Times New Roman" w:hAnsi="Times New Roman"/>
          <w:sz w:val="24"/>
          <w:szCs w:val="24"/>
        </w:rPr>
        <w:t xml:space="preserve">5.1. </w:t>
      </w:r>
      <w:proofErr w:type="gramStart"/>
      <w:r w:rsidRPr="009710C1">
        <w:rPr>
          <w:rFonts w:ascii="Times New Roman" w:hAnsi="Times New Roman"/>
          <w:sz w:val="24"/>
          <w:szCs w:val="24"/>
        </w:rPr>
        <w:t xml:space="preserve">Объект передается от Продавца в собственность Покупателю по Акту приема-передачи в срок не позднее 5 дней с момента поступления оплаты за приобретенный покупателем Объект без учета НДС, расходов по приватизации Продавца и предоставления платежного поручения, подтверждающего оплату суммы НДС. </w:t>
      </w:r>
      <w:proofErr w:type="gramEnd"/>
    </w:p>
    <w:p w:rsidR="005325A2" w:rsidRPr="009710C1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710C1">
        <w:rPr>
          <w:rFonts w:ascii="Times New Roman" w:hAnsi="Times New Roman"/>
          <w:sz w:val="24"/>
          <w:szCs w:val="24"/>
        </w:rPr>
        <w:t xml:space="preserve">5.2. Переход права собственности на Объект подлежит государственной регистрации в Управления Федеральной службы государственной регистрации, кадастра и картографии </w:t>
      </w:r>
      <w:proofErr w:type="spellStart"/>
      <w:r w:rsidR="009D2608">
        <w:rPr>
          <w:rFonts w:ascii="Times New Roman" w:hAnsi="Times New Roman"/>
          <w:sz w:val="24"/>
          <w:szCs w:val="24"/>
        </w:rPr>
        <w:t>и</w:t>
      </w:r>
      <w:r w:rsidRPr="009710C1">
        <w:rPr>
          <w:rFonts w:ascii="Times New Roman" w:hAnsi="Times New Roman"/>
          <w:sz w:val="24"/>
          <w:szCs w:val="24"/>
        </w:rPr>
        <w:t>по</w:t>
      </w:r>
      <w:proofErr w:type="spellEnd"/>
      <w:r w:rsidRPr="009710C1">
        <w:rPr>
          <w:rFonts w:ascii="Times New Roman" w:hAnsi="Times New Roman"/>
          <w:sz w:val="24"/>
          <w:szCs w:val="24"/>
        </w:rPr>
        <w:t xml:space="preserve"> Красноярскому краю.</w:t>
      </w:r>
    </w:p>
    <w:p w:rsidR="005325A2" w:rsidRPr="009710C1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710C1">
        <w:rPr>
          <w:rFonts w:ascii="Times New Roman" w:hAnsi="Times New Roman"/>
          <w:sz w:val="24"/>
          <w:szCs w:val="24"/>
        </w:rPr>
        <w:t>5.3. Риск случайной гибели или повреждения имущества переходит от Продавца к Покупателю с момента передачи данного имущества по акту приема-передачи.</w:t>
      </w:r>
    </w:p>
    <w:p w:rsidR="005325A2" w:rsidRPr="009710C1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9710C1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9710C1">
        <w:rPr>
          <w:rFonts w:ascii="Times New Roman" w:hAnsi="Times New Roman"/>
          <w:b/>
          <w:sz w:val="24"/>
          <w:szCs w:val="24"/>
        </w:rPr>
        <w:lastRenderedPageBreak/>
        <w:t>Заключительные положения</w:t>
      </w:r>
    </w:p>
    <w:p w:rsidR="005325A2" w:rsidRPr="009710C1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710C1">
        <w:rPr>
          <w:rFonts w:ascii="Times New Roman" w:hAnsi="Times New Roman"/>
          <w:sz w:val="24"/>
          <w:szCs w:val="24"/>
        </w:rPr>
        <w:t xml:space="preserve">6.1.Изменение, дополнение условий настоящего Договора, а также его расторжение возможно по соглашению сторон. </w:t>
      </w:r>
    </w:p>
    <w:p w:rsidR="005325A2" w:rsidRPr="009710C1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710C1">
        <w:rPr>
          <w:rFonts w:ascii="Times New Roman" w:hAnsi="Times New Roman"/>
          <w:sz w:val="24"/>
          <w:szCs w:val="24"/>
        </w:rPr>
        <w:t xml:space="preserve">6.2. По требованию одной из сторон Договор может быть изменен  или расторгнут  по  решению арбитражного суда,  при нарушении существенных условий Договора другой стороной, а так же в случаях, предусмотренных настоящим Договором. </w:t>
      </w:r>
    </w:p>
    <w:p w:rsidR="005325A2" w:rsidRPr="009710C1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710C1">
        <w:rPr>
          <w:rFonts w:ascii="Times New Roman" w:hAnsi="Times New Roman"/>
          <w:sz w:val="24"/>
          <w:szCs w:val="24"/>
        </w:rPr>
        <w:t>Изменение и расторжение Договора, оформленное в виде дополнительного соглашения к Договору, является неотъемлемой частью  Договора и подлежит регистрации в Управлени</w:t>
      </w:r>
      <w:r w:rsidR="009D2608">
        <w:rPr>
          <w:rFonts w:ascii="Times New Roman" w:hAnsi="Times New Roman"/>
          <w:sz w:val="24"/>
          <w:szCs w:val="24"/>
        </w:rPr>
        <w:t>и</w:t>
      </w:r>
      <w:r w:rsidRPr="009710C1">
        <w:rPr>
          <w:rFonts w:ascii="Times New Roman" w:hAnsi="Times New Roman"/>
          <w:sz w:val="24"/>
          <w:szCs w:val="24"/>
        </w:rPr>
        <w:t xml:space="preserve"> Федеральной службы государственной регистрации, кадастра и картографии по Красноярскому краю.</w:t>
      </w:r>
    </w:p>
    <w:p w:rsidR="005325A2" w:rsidRPr="009710C1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710C1">
        <w:rPr>
          <w:rFonts w:ascii="Times New Roman" w:hAnsi="Times New Roman"/>
          <w:sz w:val="24"/>
          <w:szCs w:val="24"/>
        </w:rPr>
        <w:t xml:space="preserve">6.3. В </w:t>
      </w:r>
      <w:proofErr w:type="gramStart"/>
      <w:r w:rsidRPr="009710C1">
        <w:rPr>
          <w:rFonts w:ascii="Times New Roman" w:hAnsi="Times New Roman"/>
          <w:sz w:val="24"/>
          <w:szCs w:val="24"/>
        </w:rPr>
        <w:t>случае</w:t>
      </w:r>
      <w:proofErr w:type="gramEnd"/>
      <w:r w:rsidRPr="009710C1">
        <w:rPr>
          <w:rFonts w:ascii="Times New Roman" w:hAnsi="Times New Roman"/>
          <w:sz w:val="24"/>
          <w:szCs w:val="24"/>
        </w:rPr>
        <w:t>, предусмотренном п. 4.1.2. настоящего Договора, Продавец в течение семи рабочих дней с момента истечения допустимой просрочки направляет Покупателю письменное уведомление о расторжении настоящего Договора. Договор считается расторгнутым с даты, указанной в уведомлении.</w:t>
      </w:r>
    </w:p>
    <w:p w:rsidR="005325A2" w:rsidRPr="009710C1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710C1">
        <w:rPr>
          <w:rFonts w:ascii="Times New Roman" w:hAnsi="Times New Roman"/>
          <w:sz w:val="24"/>
          <w:szCs w:val="24"/>
        </w:rPr>
        <w:t>6.4. Взаимоотношения сторон, не урегулированные настоящим Договором, регламентируются действующим законодательством.</w:t>
      </w:r>
    </w:p>
    <w:p w:rsidR="005325A2" w:rsidRPr="009710C1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710C1">
        <w:rPr>
          <w:rFonts w:ascii="Times New Roman" w:hAnsi="Times New Roman"/>
          <w:sz w:val="24"/>
          <w:szCs w:val="24"/>
        </w:rPr>
        <w:t xml:space="preserve">6.5. При изменении юридического, почтового адреса Покупателя он обязан в десятидневный срок сообщить об этом Продавцу. </w:t>
      </w:r>
    </w:p>
    <w:p w:rsidR="005325A2" w:rsidRPr="009710C1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710C1">
        <w:rPr>
          <w:rFonts w:ascii="Times New Roman" w:hAnsi="Times New Roman"/>
          <w:sz w:val="24"/>
          <w:szCs w:val="24"/>
        </w:rPr>
        <w:t>6.6. 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5325A2" w:rsidRPr="009710C1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9710C1">
        <w:rPr>
          <w:rFonts w:ascii="Times New Roman" w:hAnsi="Times New Roman"/>
          <w:sz w:val="24"/>
          <w:szCs w:val="24"/>
        </w:rPr>
        <w:t xml:space="preserve">6.7. Настоящий Договор составлен в </w:t>
      </w:r>
      <w:r w:rsidR="00601D97" w:rsidRPr="009710C1">
        <w:rPr>
          <w:rFonts w:ascii="Times New Roman" w:hAnsi="Times New Roman"/>
          <w:sz w:val="24"/>
          <w:szCs w:val="24"/>
        </w:rPr>
        <w:t>2</w:t>
      </w:r>
      <w:r w:rsidRPr="009710C1">
        <w:rPr>
          <w:rFonts w:ascii="Times New Roman" w:hAnsi="Times New Roman"/>
          <w:sz w:val="24"/>
          <w:szCs w:val="24"/>
        </w:rPr>
        <w:t xml:space="preserve"> (</w:t>
      </w:r>
      <w:r w:rsidR="00601D97" w:rsidRPr="009710C1">
        <w:rPr>
          <w:rFonts w:ascii="Times New Roman" w:hAnsi="Times New Roman"/>
          <w:sz w:val="24"/>
          <w:szCs w:val="24"/>
        </w:rPr>
        <w:t>дву</w:t>
      </w:r>
      <w:r w:rsidRPr="009710C1">
        <w:rPr>
          <w:rFonts w:ascii="Times New Roman" w:hAnsi="Times New Roman"/>
          <w:sz w:val="24"/>
          <w:szCs w:val="24"/>
        </w:rPr>
        <w:t>х) экземплярах, имеющих одинаковую юридическую силу. Первый экземпляр хранится у По</w:t>
      </w:r>
      <w:r w:rsidR="00601D97" w:rsidRPr="009710C1">
        <w:rPr>
          <w:rFonts w:ascii="Times New Roman" w:hAnsi="Times New Roman"/>
          <w:sz w:val="24"/>
          <w:szCs w:val="24"/>
        </w:rPr>
        <w:t>купателя, второй – у Продавца</w:t>
      </w:r>
      <w:r w:rsidRPr="009710C1">
        <w:rPr>
          <w:rFonts w:ascii="Times New Roman" w:hAnsi="Times New Roman"/>
          <w:sz w:val="24"/>
          <w:szCs w:val="24"/>
        </w:rPr>
        <w:t xml:space="preserve">.   </w:t>
      </w:r>
    </w:p>
    <w:p w:rsidR="005325A2" w:rsidRPr="009710C1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9710C1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9710C1">
        <w:rPr>
          <w:rFonts w:ascii="Times New Roman" w:hAnsi="Times New Roman"/>
          <w:b/>
          <w:sz w:val="24"/>
          <w:szCs w:val="24"/>
        </w:rPr>
        <w:t>Юридические адреса и подписи сторон:</w:t>
      </w:r>
    </w:p>
    <w:p w:rsidR="005325A2" w:rsidRPr="009710C1" w:rsidRDefault="005325A2" w:rsidP="005325A2">
      <w:pPr>
        <w:tabs>
          <w:tab w:val="left" w:pos="142"/>
        </w:tabs>
        <w:jc w:val="both"/>
        <w:rPr>
          <w:b/>
        </w:rPr>
      </w:pPr>
      <w:r w:rsidRPr="009710C1">
        <w:rPr>
          <w:b/>
        </w:rPr>
        <w:t xml:space="preserve"> ПРОДАВЕЦ:</w:t>
      </w:r>
      <w:r w:rsidRPr="009710C1">
        <w:t xml:space="preserve"> </w:t>
      </w:r>
      <w:r w:rsidRPr="009710C1">
        <w:rPr>
          <w:b/>
        </w:rPr>
        <w:t xml:space="preserve">Администрация закрытого административно-территориального образования город Железногорск. </w:t>
      </w:r>
    </w:p>
    <w:p w:rsidR="005325A2" w:rsidRPr="009710C1" w:rsidRDefault="005325A2" w:rsidP="005325A2">
      <w:pPr>
        <w:ind w:firstLine="289"/>
        <w:jc w:val="both"/>
      </w:pPr>
      <w:proofErr w:type="gramStart"/>
      <w:r w:rsidRPr="009710C1">
        <w:rPr>
          <w:b/>
        </w:rPr>
        <w:t>Адрес:</w:t>
      </w:r>
      <w:r w:rsidRPr="009710C1">
        <w:t xml:space="preserve"> 662971, Красноярский край, ЗАТО Железногорск,  г. Железногорск, ул. 22 Партсъезда, д. 21, тел. 76-56-31, факс 76-56-23.</w:t>
      </w:r>
      <w:proofErr w:type="gramEnd"/>
      <w:r w:rsidRPr="009710C1">
        <w:t xml:space="preserve">  ИНН 2452012069 КПП 245201001  ОГРН 1022401419590</w:t>
      </w:r>
    </w:p>
    <w:p w:rsidR="005325A2" w:rsidRPr="009710C1" w:rsidRDefault="005325A2" w:rsidP="005325A2">
      <w:pPr>
        <w:pStyle w:val="a3"/>
        <w:rPr>
          <w:szCs w:val="24"/>
        </w:rPr>
      </w:pPr>
      <w:r w:rsidRPr="009710C1">
        <w:rPr>
          <w:b/>
          <w:szCs w:val="24"/>
        </w:rPr>
        <w:t>ПОКУПАТЕЛЬ: _____________________.</w:t>
      </w:r>
    </w:p>
    <w:p w:rsidR="005325A2" w:rsidRPr="009710C1" w:rsidRDefault="005325A2" w:rsidP="005325A2">
      <w:pPr>
        <w:pStyle w:val="1"/>
        <w:jc w:val="both"/>
        <w:rPr>
          <w:rStyle w:val="a9"/>
          <w:b w:val="0"/>
          <w:sz w:val="24"/>
          <w:szCs w:val="24"/>
        </w:rPr>
      </w:pPr>
      <w:r w:rsidRPr="009710C1">
        <w:rPr>
          <w:sz w:val="24"/>
          <w:szCs w:val="24"/>
        </w:rPr>
        <w:t xml:space="preserve">     </w:t>
      </w:r>
      <w:r w:rsidRPr="009710C1">
        <w:rPr>
          <w:b/>
          <w:sz w:val="24"/>
          <w:szCs w:val="24"/>
        </w:rPr>
        <w:t>Адрес:</w:t>
      </w:r>
      <w:r w:rsidRPr="009710C1">
        <w:rPr>
          <w:sz w:val="24"/>
          <w:szCs w:val="24"/>
        </w:rPr>
        <w:t xml:space="preserve"> ____________________________. ИНН </w:t>
      </w:r>
      <w:r w:rsidRPr="009710C1">
        <w:rPr>
          <w:rStyle w:val="a9"/>
          <w:sz w:val="24"/>
          <w:szCs w:val="24"/>
        </w:rPr>
        <w:t>_______________________.</w:t>
      </w:r>
    </w:p>
    <w:p w:rsidR="005325A2" w:rsidRPr="009710C1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Pr="009710C1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Pr="009710C1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9710C1">
        <w:rPr>
          <w:rFonts w:ascii="Times New Roman" w:hAnsi="Times New Roman"/>
          <w:sz w:val="24"/>
          <w:szCs w:val="24"/>
        </w:rPr>
        <w:t xml:space="preserve">   </w:t>
      </w:r>
      <w:r w:rsidRPr="009710C1">
        <w:rPr>
          <w:rFonts w:ascii="Times New Roman" w:hAnsi="Times New Roman"/>
          <w:b/>
          <w:sz w:val="24"/>
          <w:szCs w:val="24"/>
        </w:rPr>
        <w:t xml:space="preserve">ПРОДАВЕЦ                                                                                        ПОКУПАТЕЛЬ </w:t>
      </w:r>
    </w:p>
    <w:p w:rsidR="005325A2" w:rsidRPr="009710C1" w:rsidRDefault="00B87009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 w:rsidRPr="009710C1">
        <w:rPr>
          <w:rFonts w:ascii="Times New Roman" w:hAnsi="Times New Roman"/>
          <w:b/>
          <w:sz w:val="24"/>
          <w:szCs w:val="24"/>
        </w:rPr>
        <w:t xml:space="preserve">Начальник </w:t>
      </w:r>
      <w:r w:rsidR="005325A2" w:rsidRPr="009710C1">
        <w:rPr>
          <w:rFonts w:ascii="Times New Roman" w:hAnsi="Times New Roman"/>
          <w:b/>
          <w:sz w:val="24"/>
          <w:szCs w:val="24"/>
        </w:rPr>
        <w:t xml:space="preserve"> КУМИ   </w:t>
      </w:r>
      <w:r w:rsidR="005325A2" w:rsidRPr="009710C1">
        <w:rPr>
          <w:rFonts w:ascii="Times New Roman" w:hAnsi="Times New Roman"/>
          <w:b/>
          <w:sz w:val="24"/>
          <w:szCs w:val="24"/>
        </w:rPr>
        <w:tab/>
      </w:r>
      <w:r w:rsidR="005325A2" w:rsidRPr="009710C1">
        <w:rPr>
          <w:rFonts w:ascii="Times New Roman" w:hAnsi="Times New Roman"/>
          <w:b/>
          <w:sz w:val="24"/>
          <w:szCs w:val="24"/>
        </w:rPr>
        <w:tab/>
        <w:t xml:space="preserve">     ________________________________ </w:t>
      </w:r>
    </w:p>
    <w:p w:rsidR="005325A2" w:rsidRPr="009710C1" w:rsidRDefault="005325A2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proofErr w:type="gramStart"/>
      <w:r w:rsidRPr="009710C1">
        <w:rPr>
          <w:rFonts w:ascii="Times New Roman" w:hAnsi="Times New Roman"/>
          <w:b/>
          <w:sz w:val="24"/>
          <w:szCs w:val="24"/>
        </w:rPr>
        <w:t>Администрации</w:t>
      </w:r>
      <w:proofErr w:type="gramEnd"/>
      <w:r w:rsidRPr="009710C1">
        <w:rPr>
          <w:rFonts w:ascii="Times New Roman" w:hAnsi="Times New Roman"/>
          <w:b/>
          <w:sz w:val="24"/>
          <w:szCs w:val="24"/>
        </w:rPr>
        <w:t xml:space="preserve"> ЗАТО г. Железногорск</w:t>
      </w:r>
    </w:p>
    <w:p w:rsidR="005325A2" w:rsidRPr="009710C1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9710C1"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9710C1">
        <w:rPr>
          <w:rFonts w:ascii="Times New Roman" w:hAnsi="Times New Roman"/>
          <w:b/>
          <w:sz w:val="24"/>
          <w:szCs w:val="24"/>
        </w:rPr>
        <w:tab/>
      </w:r>
      <w:r w:rsidRPr="009710C1">
        <w:rPr>
          <w:rFonts w:ascii="Times New Roman" w:hAnsi="Times New Roman"/>
          <w:b/>
          <w:sz w:val="24"/>
          <w:szCs w:val="24"/>
        </w:rPr>
        <w:tab/>
      </w:r>
      <w:r w:rsidRPr="009710C1">
        <w:rPr>
          <w:rFonts w:ascii="Times New Roman" w:hAnsi="Times New Roman"/>
          <w:b/>
          <w:sz w:val="24"/>
          <w:szCs w:val="24"/>
        </w:rPr>
        <w:tab/>
      </w:r>
      <w:r w:rsidRPr="009710C1">
        <w:rPr>
          <w:rFonts w:ascii="Times New Roman" w:hAnsi="Times New Roman"/>
          <w:b/>
          <w:sz w:val="24"/>
          <w:szCs w:val="24"/>
        </w:rPr>
        <w:tab/>
        <w:t xml:space="preserve">                            </w:t>
      </w:r>
    </w:p>
    <w:p w:rsidR="005325A2" w:rsidRPr="009710C1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9710C1">
        <w:rPr>
          <w:rFonts w:ascii="Times New Roman" w:hAnsi="Times New Roman"/>
          <w:b/>
          <w:sz w:val="24"/>
          <w:szCs w:val="24"/>
        </w:rPr>
        <w:t xml:space="preserve">______________  </w:t>
      </w:r>
      <w:r w:rsidR="00132156" w:rsidRPr="009710C1">
        <w:rPr>
          <w:rFonts w:ascii="Times New Roman" w:hAnsi="Times New Roman"/>
          <w:b/>
          <w:sz w:val="24"/>
          <w:szCs w:val="24"/>
        </w:rPr>
        <w:t>Захарова О</w:t>
      </w:r>
      <w:r w:rsidRPr="009710C1">
        <w:rPr>
          <w:rFonts w:ascii="Times New Roman" w:hAnsi="Times New Roman"/>
          <w:b/>
          <w:sz w:val="24"/>
          <w:szCs w:val="24"/>
        </w:rPr>
        <w:t>.В.</w:t>
      </w:r>
      <w:r w:rsidRPr="009710C1">
        <w:rPr>
          <w:rFonts w:ascii="Times New Roman" w:hAnsi="Times New Roman"/>
          <w:b/>
          <w:sz w:val="24"/>
          <w:szCs w:val="24"/>
        </w:rPr>
        <w:tab/>
        <w:t xml:space="preserve">                                      ______________   _____________</w:t>
      </w:r>
    </w:p>
    <w:p w:rsidR="005325A2" w:rsidRPr="009710C1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9710C1">
        <w:rPr>
          <w:rFonts w:ascii="Times New Roman" w:hAnsi="Times New Roman"/>
          <w:b/>
          <w:sz w:val="24"/>
          <w:szCs w:val="24"/>
        </w:rPr>
        <w:t>МП</w:t>
      </w:r>
      <w:r w:rsidRPr="009710C1">
        <w:rPr>
          <w:rFonts w:ascii="Times New Roman" w:hAnsi="Times New Roman"/>
          <w:b/>
          <w:sz w:val="24"/>
          <w:szCs w:val="24"/>
        </w:rPr>
        <w:tab/>
      </w:r>
      <w:r w:rsidRPr="009710C1">
        <w:rPr>
          <w:rFonts w:ascii="Times New Roman" w:hAnsi="Times New Roman"/>
          <w:b/>
          <w:sz w:val="24"/>
          <w:szCs w:val="24"/>
        </w:rPr>
        <w:tab/>
      </w:r>
      <w:r w:rsidRPr="009710C1">
        <w:rPr>
          <w:rFonts w:ascii="Times New Roman" w:hAnsi="Times New Roman"/>
          <w:b/>
          <w:sz w:val="24"/>
          <w:szCs w:val="24"/>
        </w:rPr>
        <w:tab/>
      </w:r>
      <w:r w:rsidRPr="009710C1">
        <w:rPr>
          <w:rFonts w:ascii="Times New Roman" w:hAnsi="Times New Roman"/>
          <w:b/>
          <w:sz w:val="24"/>
          <w:szCs w:val="24"/>
        </w:rPr>
        <w:tab/>
      </w:r>
      <w:r w:rsidRPr="009710C1">
        <w:rPr>
          <w:rFonts w:ascii="Times New Roman" w:hAnsi="Times New Roman"/>
          <w:b/>
          <w:sz w:val="24"/>
          <w:szCs w:val="24"/>
        </w:rPr>
        <w:tab/>
      </w:r>
      <w:r w:rsidRPr="009710C1">
        <w:rPr>
          <w:rFonts w:ascii="Times New Roman" w:hAnsi="Times New Roman"/>
          <w:b/>
          <w:sz w:val="24"/>
          <w:szCs w:val="24"/>
        </w:rPr>
        <w:tab/>
      </w:r>
      <w:r w:rsidRPr="009710C1">
        <w:rPr>
          <w:rFonts w:ascii="Times New Roman" w:hAnsi="Times New Roman"/>
          <w:b/>
          <w:sz w:val="24"/>
          <w:szCs w:val="24"/>
        </w:rPr>
        <w:tab/>
      </w:r>
      <w:r w:rsidRPr="009710C1">
        <w:rPr>
          <w:rFonts w:ascii="Times New Roman" w:hAnsi="Times New Roman"/>
          <w:b/>
          <w:sz w:val="24"/>
          <w:szCs w:val="24"/>
        </w:rPr>
        <w:tab/>
      </w:r>
      <w:bookmarkEnd w:id="1"/>
      <w:bookmarkEnd w:id="2"/>
    </w:p>
    <w:p w:rsidR="00B647CB" w:rsidRPr="009710C1" w:rsidRDefault="00B647CB"/>
    <w:sectPr w:rsidR="00B647CB" w:rsidRPr="009710C1" w:rsidSect="00132156">
      <w:pgSz w:w="11906" w:h="16838"/>
      <w:pgMar w:top="567" w:right="56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325A2"/>
    <w:rsid w:val="00010DCD"/>
    <w:rsid w:val="0010107E"/>
    <w:rsid w:val="00115A9C"/>
    <w:rsid w:val="00132156"/>
    <w:rsid w:val="0022660A"/>
    <w:rsid w:val="00240B06"/>
    <w:rsid w:val="00287698"/>
    <w:rsid w:val="0029612A"/>
    <w:rsid w:val="003E52B3"/>
    <w:rsid w:val="00454B37"/>
    <w:rsid w:val="00520129"/>
    <w:rsid w:val="005325A2"/>
    <w:rsid w:val="00601D97"/>
    <w:rsid w:val="006043B3"/>
    <w:rsid w:val="00624163"/>
    <w:rsid w:val="006A5928"/>
    <w:rsid w:val="006B1D05"/>
    <w:rsid w:val="008024FC"/>
    <w:rsid w:val="0082685C"/>
    <w:rsid w:val="009710C1"/>
    <w:rsid w:val="009D2608"/>
    <w:rsid w:val="00A63D33"/>
    <w:rsid w:val="00A73208"/>
    <w:rsid w:val="00A97E93"/>
    <w:rsid w:val="00B41111"/>
    <w:rsid w:val="00B647CB"/>
    <w:rsid w:val="00B72498"/>
    <w:rsid w:val="00B87009"/>
    <w:rsid w:val="00BD2E17"/>
    <w:rsid w:val="00C12780"/>
    <w:rsid w:val="00C81132"/>
    <w:rsid w:val="00D2105E"/>
    <w:rsid w:val="00F10FA3"/>
    <w:rsid w:val="00FD6B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325A2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5325A2"/>
    <w:rPr>
      <w:szCs w:val="20"/>
    </w:rPr>
  </w:style>
  <w:style w:type="character" w:customStyle="1" w:styleId="a6">
    <w:name w:val="Основной текст Знак"/>
    <w:basedOn w:val="a0"/>
    <w:link w:val="a5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5325A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Plain Text"/>
    <w:basedOn w:val="a"/>
    <w:link w:val="a8"/>
    <w:rsid w:val="005325A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5325A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5325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45562C63EC3CBF4EB1E0896374D0AD95B9650DE94729FF612BA39BCEAAw5VD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D5B8E2-6DA8-47E6-A5BB-D5036DE49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5</Pages>
  <Words>2432</Words>
  <Characters>13864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16</cp:revision>
  <dcterms:created xsi:type="dcterms:W3CDTF">2019-12-04T08:46:00Z</dcterms:created>
  <dcterms:modified xsi:type="dcterms:W3CDTF">2023-05-29T09:00:00Z</dcterms:modified>
</cp:coreProperties>
</file>